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6B9F5" w14:textId="65DF0557" w:rsidR="00821993" w:rsidRDefault="00FD578B" w:rsidP="00821993">
      <w:pPr>
        <w:pStyle w:val="Bezriadkovani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A67015" wp14:editId="37DCBE30">
            <wp:simplePos x="0" y="0"/>
            <wp:positionH relativeFrom="margin">
              <wp:align>left</wp:align>
            </wp:positionH>
            <wp:positionV relativeFrom="paragraph">
              <wp:posOffset>4445</wp:posOffset>
            </wp:positionV>
            <wp:extent cx="695325" cy="704850"/>
            <wp:effectExtent l="0" t="0" r="9525" b="0"/>
            <wp:wrapSquare wrapText="bothSides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048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993">
        <w:rPr>
          <w:rFonts w:ascii="Times New Roman" w:hAnsi="Times New Roman" w:cs="Times New Roman"/>
          <w:b/>
          <w:bCs/>
          <w:sz w:val="28"/>
          <w:szCs w:val="28"/>
        </w:rPr>
        <w:t>OBEC    V Y Š N Ý    K L Á T O V</w:t>
      </w:r>
    </w:p>
    <w:p w14:paraId="2BCCB2A8" w14:textId="0EE3A5F6" w:rsidR="00821993" w:rsidRDefault="00821993" w:rsidP="00FD578B">
      <w:pPr>
        <w:pStyle w:val="Bezriadkovania"/>
        <w:tabs>
          <w:tab w:val="left" w:pos="1305"/>
        </w:tabs>
        <w:rPr>
          <w:rFonts w:ascii="Times New Roman" w:hAnsi="Times New Roman" w:cs="Times New Roman"/>
          <w:sz w:val="24"/>
          <w:szCs w:val="24"/>
        </w:rPr>
      </w:pPr>
      <w:bookmarkStart w:id="0" w:name="_Hlk121387669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</w:p>
    <w:p w14:paraId="66EEAF5F" w14:textId="4E6285D0" w:rsidR="00821993" w:rsidRDefault="00821993" w:rsidP="00FD57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 O Z V Á N K A</w:t>
      </w:r>
    </w:p>
    <w:p w14:paraId="6DCAAF45" w14:textId="77777777" w:rsidR="00821993" w:rsidRDefault="00821993" w:rsidP="008219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 zmysle § 13 ods. 4 písm. a) zákona č. 369/1990 Zb. o obecnom zriadení v z. n. p.</w:t>
      </w:r>
    </w:p>
    <w:p w14:paraId="13B2C927" w14:textId="10726BA6" w:rsidR="00821993" w:rsidRDefault="00FD578B" w:rsidP="00FD578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</w:t>
      </w:r>
      <w:r w:rsidR="00821993">
        <w:rPr>
          <w:rFonts w:ascii="Times New Roman" w:hAnsi="Times New Roman" w:cs="Times New Roman"/>
          <w:b/>
          <w:bCs/>
        </w:rPr>
        <w:t>z v o l á v a m</w:t>
      </w:r>
    </w:p>
    <w:p w14:paraId="4CDBA3FA" w14:textId="77777777" w:rsidR="00821993" w:rsidRDefault="00821993" w:rsidP="00821993">
      <w:pPr>
        <w:pStyle w:val="Bezriadkovania"/>
        <w:jc w:val="center"/>
      </w:pPr>
      <w:r>
        <w:t>zasadnutie obecného zastupiteľstva Obce Vyšný Klátov</w:t>
      </w:r>
    </w:p>
    <w:p w14:paraId="0F14A738" w14:textId="0F632DCC" w:rsidR="00821993" w:rsidRDefault="00821993" w:rsidP="00FD578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dňa </w:t>
      </w:r>
      <w:r w:rsidR="00F97271">
        <w:rPr>
          <w:rFonts w:ascii="Times New Roman" w:hAnsi="Times New Roman" w:cs="Times New Roman"/>
          <w:b/>
          <w:bCs/>
          <w:u w:val="single"/>
        </w:rPr>
        <w:t xml:space="preserve"> </w:t>
      </w:r>
      <w:r w:rsidR="008251F4">
        <w:rPr>
          <w:rFonts w:ascii="Times New Roman" w:hAnsi="Times New Roman" w:cs="Times New Roman"/>
          <w:b/>
          <w:bCs/>
          <w:u w:val="single"/>
        </w:rPr>
        <w:t>12</w:t>
      </w:r>
      <w:r w:rsidR="00717688">
        <w:rPr>
          <w:rFonts w:ascii="Times New Roman" w:hAnsi="Times New Roman" w:cs="Times New Roman"/>
          <w:b/>
          <w:bCs/>
          <w:u w:val="single"/>
        </w:rPr>
        <w:t xml:space="preserve">. </w:t>
      </w:r>
      <w:r w:rsidR="008251F4">
        <w:rPr>
          <w:rFonts w:ascii="Times New Roman" w:hAnsi="Times New Roman" w:cs="Times New Roman"/>
          <w:b/>
          <w:bCs/>
          <w:u w:val="single"/>
        </w:rPr>
        <w:t>2</w:t>
      </w:r>
      <w:r>
        <w:rPr>
          <w:rFonts w:ascii="Times New Roman" w:hAnsi="Times New Roman" w:cs="Times New Roman"/>
          <w:b/>
          <w:bCs/>
          <w:u w:val="single"/>
        </w:rPr>
        <w:t>. 202</w:t>
      </w:r>
      <w:r w:rsidR="008251F4">
        <w:rPr>
          <w:rFonts w:ascii="Times New Roman" w:hAnsi="Times New Roman" w:cs="Times New Roman"/>
          <w:b/>
          <w:bCs/>
          <w:u w:val="single"/>
        </w:rPr>
        <w:t>6</w:t>
      </w:r>
      <w:r>
        <w:rPr>
          <w:rFonts w:ascii="Times New Roman" w:hAnsi="Times New Roman" w:cs="Times New Roman"/>
          <w:b/>
          <w:bCs/>
          <w:u w:val="single"/>
        </w:rPr>
        <w:t xml:space="preserve"> /</w:t>
      </w:r>
      <w:r w:rsidR="00905E20">
        <w:rPr>
          <w:rFonts w:ascii="Times New Roman" w:hAnsi="Times New Roman" w:cs="Times New Roman"/>
          <w:b/>
          <w:bCs/>
          <w:u w:val="single"/>
        </w:rPr>
        <w:t>štvrtok</w:t>
      </w:r>
      <w:r>
        <w:rPr>
          <w:rFonts w:ascii="Times New Roman" w:hAnsi="Times New Roman" w:cs="Times New Roman"/>
          <w:b/>
          <w:bCs/>
          <w:u w:val="single"/>
        </w:rPr>
        <w:t>/ o</w:t>
      </w:r>
      <w:r w:rsidR="00905E20">
        <w:rPr>
          <w:rFonts w:ascii="Times New Roman" w:hAnsi="Times New Roman" w:cs="Times New Roman"/>
          <w:b/>
          <w:bCs/>
          <w:u w:val="single"/>
        </w:rPr>
        <w:t> </w:t>
      </w:r>
      <w:r w:rsidR="00F97271">
        <w:rPr>
          <w:rFonts w:ascii="Times New Roman" w:hAnsi="Times New Roman" w:cs="Times New Roman"/>
          <w:b/>
          <w:bCs/>
          <w:u w:val="single"/>
        </w:rPr>
        <w:t>1</w:t>
      </w:r>
      <w:r w:rsidR="008251F4">
        <w:rPr>
          <w:rFonts w:ascii="Times New Roman" w:hAnsi="Times New Roman" w:cs="Times New Roman"/>
          <w:b/>
          <w:bCs/>
          <w:u w:val="single"/>
        </w:rPr>
        <w:t>8</w:t>
      </w:r>
      <w:r w:rsidR="00905E20">
        <w:rPr>
          <w:rFonts w:ascii="Times New Roman" w:hAnsi="Times New Roman" w:cs="Times New Roman"/>
          <w:b/>
          <w:bCs/>
          <w:u w:val="single"/>
        </w:rPr>
        <w:t>.</w:t>
      </w:r>
      <w:r w:rsidR="008251F4">
        <w:rPr>
          <w:rFonts w:ascii="Times New Roman" w:hAnsi="Times New Roman" w:cs="Times New Roman"/>
          <w:b/>
          <w:bCs/>
          <w:u w:val="single"/>
        </w:rPr>
        <w:t>3</w:t>
      </w:r>
      <w:r w:rsidR="00C6616F">
        <w:rPr>
          <w:rFonts w:ascii="Times New Roman" w:hAnsi="Times New Roman" w:cs="Times New Roman"/>
          <w:b/>
          <w:bCs/>
          <w:u w:val="single"/>
        </w:rPr>
        <w:t>0</w:t>
      </w:r>
      <w:r>
        <w:rPr>
          <w:rFonts w:ascii="Times New Roman" w:hAnsi="Times New Roman" w:cs="Times New Roman"/>
          <w:b/>
          <w:bCs/>
          <w:u w:val="single"/>
        </w:rPr>
        <w:t xml:space="preserve"> hod.</w:t>
      </w:r>
      <w:r w:rsidR="00FD578B">
        <w:rPr>
          <w:rFonts w:ascii="Times New Roman" w:hAnsi="Times New Roman" w:cs="Times New Roman"/>
          <w:b/>
          <w:bCs/>
          <w:u w:val="single"/>
        </w:rPr>
        <w:t xml:space="preserve"> </w:t>
      </w:r>
      <w:r w:rsidR="008251F4">
        <w:rPr>
          <w:rFonts w:ascii="Times New Roman" w:hAnsi="Times New Roman" w:cs="Times New Roman"/>
          <w:b/>
          <w:bCs/>
          <w:u w:val="single"/>
        </w:rPr>
        <w:t xml:space="preserve"> </w:t>
      </w:r>
      <w:r w:rsidR="00FD578B"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</w:rPr>
        <w:t>v</w:t>
      </w:r>
      <w:r w:rsidR="00327FA7">
        <w:rPr>
          <w:rFonts w:ascii="Times New Roman" w:hAnsi="Times New Roman" w:cs="Times New Roman"/>
        </w:rPr>
        <w:t> zasadačke obecného úradu</w:t>
      </w:r>
    </w:p>
    <w:p w14:paraId="6AE0B3F0" w14:textId="4963ED4E" w:rsidR="008251F4" w:rsidRDefault="008251F4" w:rsidP="00FD578B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1993B190" w14:textId="77777777" w:rsidR="008251F4" w:rsidRPr="00FD578B" w:rsidRDefault="008251F4" w:rsidP="00FD578B">
      <w:pPr>
        <w:jc w:val="center"/>
        <w:rPr>
          <w:rFonts w:ascii="Times New Roman" w:hAnsi="Times New Roman" w:cs="Times New Roman"/>
          <w:b/>
          <w:bCs/>
          <w:u w:val="single"/>
        </w:rPr>
      </w:pPr>
      <w:bookmarkStart w:id="1" w:name="_GoBack"/>
      <w:bookmarkEnd w:id="1"/>
    </w:p>
    <w:p w14:paraId="265FCB23" w14:textId="77777777" w:rsidR="00821993" w:rsidRDefault="00821993" w:rsidP="0082199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Program:</w:t>
      </w:r>
    </w:p>
    <w:p w14:paraId="48FC544C" w14:textId="06603FE5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Otvorenie</w:t>
      </w:r>
    </w:p>
    <w:p w14:paraId="133AC69F" w14:textId="2A06DBF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Voľba návrhovej komisie, overovateľov zápisnice a zapisovateľa   </w:t>
      </w:r>
    </w:p>
    <w:p w14:paraId="50E28186" w14:textId="7777777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Schválenie programu zasadania OZ    </w:t>
      </w:r>
    </w:p>
    <w:p w14:paraId="1C8FE1A0" w14:textId="77777777" w:rsidR="004B246D" w:rsidRDefault="004B246D" w:rsidP="004B24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Kontrola plnenia uznesenia   </w:t>
      </w:r>
    </w:p>
    <w:p w14:paraId="6A0FD4C2" w14:textId="363CE478" w:rsidR="00791990" w:rsidRDefault="004B246D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="008F7562">
        <w:rPr>
          <w:rFonts w:ascii="Times New Roman" w:hAnsi="Times New Roman" w:cs="Times New Roman"/>
        </w:rPr>
        <w:t xml:space="preserve"> </w:t>
      </w:r>
      <w:r w:rsidR="008251F4">
        <w:rPr>
          <w:rFonts w:ascii="Times New Roman" w:hAnsi="Times New Roman" w:cs="Times New Roman"/>
        </w:rPr>
        <w:t>Žiadosť o súhlasné stanovisko obce Vyšný Klátov s projektom – CLC PARKS ELECTRIC</w:t>
      </w:r>
    </w:p>
    <w:p w14:paraId="59159B0C" w14:textId="533F5C8F" w:rsidR="008251F4" w:rsidRDefault="008251F4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Žiadosť o súhlasné stanovisko obce Vyšný Klátov s projektom – </w:t>
      </w:r>
      <w:proofErr w:type="spellStart"/>
      <w:r>
        <w:rPr>
          <w:rFonts w:ascii="Times New Roman" w:hAnsi="Times New Roman" w:cs="Times New Roman"/>
        </w:rPr>
        <w:t>Koinónia</w:t>
      </w:r>
      <w:proofErr w:type="spellEnd"/>
      <w:r>
        <w:rPr>
          <w:rFonts w:ascii="Times New Roman" w:hAnsi="Times New Roman" w:cs="Times New Roman"/>
        </w:rPr>
        <w:t xml:space="preserve"> Ján Krstiteľ</w:t>
      </w:r>
    </w:p>
    <w:p w14:paraId="40CEB284" w14:textId="2E4CCD8F" w:rsidR="008251F4" w:rsidRDefault="008251F4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Predaj pozemku – Vlasta Szabo</w:t>
      </w:r>
    </w:p>
    <w:p w14:paraId="5376C5BC" w14:textId="7E527A3A" w:rsidR="008251F4" w:rsidRDefault="008251F4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Určenie dvoch členov výberovej komisie pre výberové konanie riaditeľa MŠ</w:t>
      </w:r>
    </w:p>
    <w:p w14:paraId="3D27FD94" w14:textId="3D765F11" w:rsidR="008251F4" w:rsidRDefault="008251F4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Plán kultúrnych a športových aktivít na rok 2026</w:t>
      </w:r>
    </w:p>
    <w:p w14:paraId="0129D936" w14:textId="2F74AC68" w:rsidR="008251F4" w:rsidRDefault="008251F4" w:rsidP="008251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Schválenie podania žiadosti o poskytnutie dotácie z KSK – Výzva ID/2026 - malé obce</w:t>
      </w:r>
    </w:p>
    <w:p w14:paraId="57F1CBBF" w14:textId="1D4EBA6C" w:rsidR="00791990" w:rsidRDefault="00905E20" w:rsidP="008251F4">
      <w:pPr>
        <w:rPr>
          <w:rStyle w:val="Vrazn"/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</w:rPr>
        <w:t>1</w:t>
      </w:r>
      <w:r w:rsidR="008251F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</w:t>
      </w:r>
      <w:r w:rsidR="008251F4">
        <w:rPr>
          <w:rFonts w:ascii="Times New Roman" w:hAnsi="Times New Roman" w:cs="Times New Roman"/>
        </w:rPr>
        <w:t xml:space="preserve">Interpelácie poslancov </w:t>
      </w:r>
    </w:p>
    <w:p w14:paraId="41D65E70" w14:textId="7052912E" w:rsidR="00791990" w:rsidRDefault="008251F4" w:rsidP="007919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FD578B">
        <w:rPr>
          <w:rFonts w:ascii="Times New Roman" w:hAnsi="Times New Roman" w:cs="Times New Roman"/>
        </w:rPr>
        <w:t xml:space="preserve">2. Rôzne  </w:t>
      </w:r>
    </w:p>
    <w:p w14:paraId="6D1A15E0" w14:textId="35A75549" w:rsidR="00FD578B" w:rsidRDefault="008251F4" w:rsidP="00FD57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="00FD578B">
        <w:rPr>
          <w:rFonts w:ascii="Times New Roman" w:hAnsi="Times New Roman" w:cs="Times New Roman"/>
        </w:rPr>
        <w:t>. Diskusia</w:t>
      </w:r>
    </w:p>
    <w:p w14:paraId="4CA8AA16" w14:textId="77777777" w:rsidR="008251F4" w:rsidRDefault="008251F4" w:rsidP="00905E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="00FD578B">
        <w:rPr>
          <w:rFonts w:ascii="Times New Roman" w:hAnsi="Times New Roman" w:cs="Times New Roman"/>
        </w:rPr>
        <w:t>. Záver</w:t>
      </w:r>
      <w:r w:rsidR="00905E20">
        <w:rPr>
          <w:rFonts w:ascii="Times New Roman" w:hAnsi="Times New Roman" w:cs="Times New Roman"/>
        </w:rPr>
        <w:t xml:space="preserve">                                      </w:t>
      </w:r>
    </w:p>
    <w:p w14:paraId="6118CC51" w14:textId="77777777" w:rsidR="008251F4" w:rsidRDefault="008251F4" w:rsidP="00905E20">
      <w:pPr>
        <w:rPr>
          <w:rFonts w:ascii="Times New Roman" w:hAnsi="Times New Roman" w:cs="Times New Roman"/>
        </w:rPr>
      </w:pPr>
    </w:p>
    <w:p w14:paraId="55C05CFF" w14:textId="7D91E55B" w:rsidR="00FD578B" w:rsidRDefault="00905E20" w:rsidP="008251F4">
      <w:pPr>
        <w:ind w:left="2124" w:firstLine="708"/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FD578B">
        <w:t xml:space="preserve">Ing. Alena </w:t>
      </w:r>
      <w:proofErr w:type="spellStart"/>
      <w:r w:rsidR="00FD578B">
        <w:t>Cirnerová</w:t>
      </w:r>
      <w:proofErr w:type="spellEnd"/>
      <w:r w:rsidR="00FD578B">
        <w:t>, MBA</w:t>
      </w:r>
    </w:p>
    <w:p w14:paraId="1EF2C375" w14:textId="3E45DA40" w:rsidR="00821993" w:rsidRDefault="00FD578B" w:rsidP="00FD578B">
      <w:pPr>
        <w:pStyle w:val="Bezriadkovania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starostka obce</w:t>
      </w:r>
      <w:r w:rsidR="00821993">
        <w:rPr>
          <w:rFonts w:ascii="Times New Roman" w:hAnsi="Times New Roman" w:cs="Times New Roman"/>
        </w:rPr>
        <w:tab/>
        <w:t xml:space="preserve"> </w:t>
      </w:r>
    </w:p>
    <w:p w14:paraId="17D139D4" w14:textId="77777777" w:rsidR="00EE6B18" w:rsidRDefault="00EE6B18" w:rsidP="00256488"/>
    <w:sectPr w:rsidR="00EE6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734"/>
    <w:rsid w:val="00012A1A"/>
    <w:rsid w:val="0010350D"/>
    <w:rsid w:val="00120A09"/>
    <w:rsid w:val="001644E0"/>
    <w:rsid w:val="00256488"/>
    <w:rsid w:val="00324D57"/>
    <w:rsid w:val="00327FA7"/>
    <w:rsid w:val="00360C74"/>
    <w:rsid w:val="003B2E91"/>
    <w:rsid w:val="004400CB"/>
    <w:rsid w:val="00470488"/>
    <w:rsid w:val="004B246D"/>
    <w:rsid w:val="00503784"/>
    <w:rsid w:val="00564CFF"/>
    <w:rsid w:val="0058795B"/>
    <w:rsid w:val="00717688"/>
    <w:rsid w:val="00791990"/>
    <w:rsid w:val="00821993"/>
    <w:rsid w:val="008251F4"/>
    <w:rsid w:val="008F7562"/>
    <w:rsid w:val="00905E20"/>
    <w:rsid w:val="0099215C"/>
    <w:rsid w:val="00A34734"/>
    <w:rsid w:val="00BD604B"/>
    <w:rsid w:val="00C23FCD"/>
    <w:rsid w:val="00C36E40"/>
    <w:rsid w:val="00C60793"/>
    <w:rsid w:val="00C6616F"/>
    <w:rsid w:val="00EA0762"/>
    <w:rsid w:val="00EE6B18"/>
    <w:rsid w:val="00F37594"/>
    <w:rsid w:val="00F877F7"/>
    <w:rsid w:val="00F97271"/>
    <w:rsid w:val="00FD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0A86"/>
  <w15:chartTrackingRefBased/>
  <w15:docId w15:val="{D862F3BA-B77A-49AF-A02E-0C8E3C2B3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21993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21993"/>
    <w:pPr>
      <w:spacing w:after="0" w:line="240" w:lineRule="auto"/>
    </w:pPr>
  </w:style>
  <w:style w:type="character" w:styleId="Vrazn">
    <w:name w:val="Strong"/>
    <w:basedOn w:val="Predvolenpsmoodseku"/>
    <w:uiPriority w:val="22"/>
    <w:qFormat/>
    <w:rsid w:val="004400CB"/>
    <w:rPr>
      <w:b/>
      <w:bCs/>
    </w:rPr>
  </w:style>
  <w:style w:type="paragraph" w:styleId="Odsekzoznamu">
    <w:name w:val="List Paragraph"/>
    <w:basedOn w:val="Normlny"/>
    <w:uiPriority w:val="34"/>
    <w:qFormat/>
    <w:rsid w:val="00FD5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87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vysny klatov</dc:creator>
  <cp:keywords/>
  <dc:description/>
  <cp:lastModifiedBy>MICHALANSKÁ Dana</cp:lastModifiedBy>
  <cp:revision>20</cp:revision>
  <dcterms:created xsi:type="dcterms:W3CDTF">2023-03-01T13:29:00Z</dcterms:created>
  <dcterms:modified xsi:type="dcterms:W3CDTF">2026-02-05T13:37:00Z</dcterms:modified>
</cp:coreProperties>
</file>