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BB" w:rsidRDefault="008E43BB" w:rsidP="00617934">
      <w:pPr>
        <w:tabs>
          <w:tab w:val="left" w:pos="1268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á p i s n i c a</w:t>
      </w:r>
    </w:p>
    <w:p w:rsidR="008E43BB" w:rsidRPr="00631FB1" w:rsidRDefault="008E43BB" w:rsidP="00617934">
      <w:pPr>
        <w:tabs>
          <w:tab w:val="left" w:pos="1268"/>
        </w:tabs>
        <w:jc w:val="center"/>
        <w:rPr>
          <w:b/>
          <w:bCs/>
          <w:sz w:val="24"/>
          <w:szCs w:val="24"/>
          <w:u w:val="single"/>
        </w:rPr>
      </w:pPr>
      <w:r w:rsidRPr="008549C0">
        <w:rPr>
          <w:b/>
          <w:bCs/>
          <w:sz w:val="24"/>
          <w:szCs w:val="24"/>
          <w:u w:val="single"/>
        </w:rPr>
        <w:t>zo zasadania obecného zastupiteľstva konaného dňa</w:t>
      </w:r>
      <w:r>
        <w:rPr>
          <w:b/>
          <w:bCs/>
          <w:sz w:val="24"/>
          <w:szCs w:val="24"/>
          <w:u w:val="single"/>
        </w:rPr>
        <w:t xml:space="preserve"> 18. 12. </w:t>
      </w:r>
      <w:r w:rsidRPr="008549C0">
        <w:rPr>
          <w:b/>
          <w:bCs/>
          <w:sz w:val="24"/>
          <w:szCs w:val="24"/>
          <w:u w:val="single"/>
        </w:rPr>
        <w:t>2020 vo Vyšnom Klátove</w:t>
      </w:r>
    </w:p>
    <w:p w:rsidR="008E43BB" w:rsidRDefault="008E43BB" w:rsidP="00617934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>Prítomní: podľa pripojenej prezenčnej listiny</w:t>
      </w:r>
    </w:p>
    <w:p w:rsidR="008E43BB" w:rsidRPr="00631FB1" w:rsidRDefault="008E43BB" w:rsidP="00617934">
      <w:pPr>
        <w:rPr>
          <w:b/>
          <w:bCs/>
        </w:rPr>
      </w:pPr>
      <w:r w:rsidRPr="00631FB1">
        <w:rPr>
          <w:b/>
          <w:bCs/>
        </w:rPr>
        <w:t xml:space="preserve">P r o g r a m </w:t>
      </w:r>
      <w:r>
        <w:rPr>
          <w:b/>
          <w:bCs/>
        </w:rPr>
        <w:t>:</w:t>
      </w:r>
    </w:p>
    <w:p w:rsidR="008E43BB" w:rsidRPr="00C62C29" w:rsidRDefault="008E43BB" w:rsidP="00617934">
      <w:pPr>
        <w:pStyle w:val="Odsekzoznamu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2C29">
        <w:rPr>
          <w:rFonts w:ascii="Times New Roman" w:hAnsi="Times New Roman" w:cs="Times New Roman"/>
          <w:sz w:val="24"/>
          <w:szCs w:val="24"/>
        </w:rPr>
        <w:t xml:space="preserve">     1.  Otvorenie </w:t>
      </w:r>
    </w:p>
    <w:p w:rsidR="008E43BB" w:rsidRPr="00C62C29" w:rsidRDefault="008E43BB" w:rsidP="00617934">
      <w:pPr>
        <w:pStyle w:val="Odsekzoznamu1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62C29">
        <w:rPr>
          <w:rFonts w:ascii="Times New Roman" w:hAnsi="Times New Roman" w:cs="Times New Roman"/>
          <w:sz w:val="24"/>
          <w:szCs w:val="24"/>
        </w:rPr>
        <w:t>2.  Určenie návrhovej komisie, overovateľov zápisnice a zapisovateľa</w:t>
      </w:r>
    </w:p>
    <w:p w:rsidR="008E43BB" w:rsidRPr="00C62C29" w:rsidRDefault="008E43BB" w:rsidP="00617934">
      <w:pPr>
        <w:pStyle w:val="Odsekzoznamu1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62C29">
        <w:rPr>
          <w:rFonts w:ascii="Times New Roman" w:hAnsi="Times New Roman" w:cs="Times New Roman"/>
          <w:sz w:val="24"/>
          <w:szCs w:val="24"/>
        </w:rPr>
        <w:t xml:space="preserve">3.  Schválenie programu </w:t>
      </w:r>
    </w:p>
    <w:p w:rsidR="008E43BB" w:rsidRPr="00C62C29" w:rsidRDefault="008E43BB" w:rsidP="00617934">
      <w:pPr>
        <w:pStyle w:val="Odsekzoznamu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2C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4</w:t>
      </w:r>
      <w:r w:rsidRPr="00C62C29">
        <w:rPr>
          <w:rFonts w:ascii="Times New Roman" w:hAnsi="Times New Roman" w:cs="Times New Roman"/>
          <w:sz w:val="24"/>
          <w:szCs w:val="24"/>
        </w:rPr>
        <w:t>.  Kontrola plnenia uznesení</w:t>
      </w:r>
    </w:p>
    <w:p w:rsidR="008E43BB" w:rsidRPr="00C62C29" w:rsidRDefault="008E43BB" w:rsidP="00617934">
      <w:pPr>
        <w:jc w:val="both"/>
        <w:rPr>
          <w:sz w:val="24"/>
          <w:szCs w:val="24"/>
        </w:rPr>
      </w:pPr>
      <w:r w:rsidRPr="00C62C2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C62C29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C62C29">
        <w:rPr>
          <w:sz w:val="24"/>
          <w:szCs w:val="24"/>
        </w:rPr>
        <w:t>.  Schválenie rozpočtu na roky 2021-2023</w:t>
      </w:r>
    </w:p>
    <w:p w:rsidR="008E43BB" w:rsidRPr="00C62C29" w:rsidRDefault="008E43BB" w:rsidP="00617934">
      <w:pPr>
        <w:jc w:val="both"/>
        <w:rPr>
          <w:sz w:val="24"/>
          <w:szCs w:val="24"/>
        </w:rPr>
      </w:pPr>
      <w:r w:rsidRPr="00C62C29">
        <w:rPr>
          <w:sz w:val="24"/>
          <w:szCs w:val="24"/>
        </w:rPr>
        <w:t xml:space="preserve">      </w:t>
      </w:r>
      <w:r>
        <w:rPr>
          <w:sz w:val="24"/>
          <w:szCs w:val="24"/>
        </w:rPr>
        <w:t>6</w:t>
      </w:r>
      <w:r w:rsidRPr="00C62C29">
        <w:rPr>
          <w:sz w:val="24"/>
          <w:szCs w:val="24"/>
        </w:rPr>
        <w:t>.  Úprava rozpočtu medzi položkami  – dôvodová správa k rozpočtovému   opatreniu</w:t>
      </w:r>
    </w:p>
    <w:p w:rsidR="008E43BB" w:rsidRPr="00C62C29" w:rsidRDefault="008E43BB" w:rsidP="00617934">
      <w:pPr>
        <w:jc w:val="both"/>
        <w:rPr>
          <w:sz w:val="24"/>
          <w:szCs w:val="24"/>
        </w:rPr>
      </w:pPr>
      <w:r w:rsidRPr="00C62C2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7</w:t>
      </w:r>
      <w:r w:rsidRPr="00C62C29">
        <w:rPr>
          <w:sz w:val="24"/>
          <w:szCs w:val="24"/>
        </w:rPr>
        <w:t>.  Schválenie odmien pracovníkom a poslancom OZ</w:t>
      </w:r>
    </w:p>
    <w:p w:rsidR="008E43BB" w:rsidRPr="00C62C29" w:rsidRDefault="008E43BB" w:rsidP="00617934">
      <w:pPr>
        <w:jc w:val="both"/>
        <w:rPr>
          <w:sz w:val="24"/>
          <w:szCs w:val="24"/>
        </w:rPr>
      </w:pPr>
      <w:r w:rsidRPr="00C62C2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8</w:t>
      </w:r>
      <w:r w:rsidRPr="00C62C29">
        <w:rPr>
          <w:sz w:val="24"/>
          <w:szCs w:val="24"/>
        </w:rPr>
        <w:t>. Memorandum o spolupráci obci s mestom Košice na riešenie územného miestneho rozvoja /UMR/ pre roky 2021-2027</w:t>
      </w:r>
    </w:p>
    <w:p w:rsidR="008E43BB" w:rsidRDefault="008E43BB" w:rsidP="00617934">
      <w:pPr>
        <w:jc w:val="both"/>
        <w:rPr>
          <w:sz w:val="24"/>
          <w:szCs w:val="24"/>
        </w:rPr>
      </w:pPr>
      <w:r w:rsidRPr="00C62C2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9</w:t>
      </w:r>
      <w:r w:rsidRPr="00C62C29">
        <w:rPr>
          <w:sz w:val="24"/>
          <w:szCs w:val="24"/>
        </w:rPr>
        <w:t>.  Rôzne</w:t>
      </w:r>
    </w:p>
    <w:p w:rsidR="008E43BB" w:rsidRPr="00C62C29" w:rsidRDefault="008E43BB" w:rsidP="00617934">
      <w:pPr>
        <w:jc w:val="both"/>
        <w:rPr>
          <w:sz w:val="24"/>
          <w:szCs w:val="24"/>
        </w:rPr>
      </w:pPr>
      <w:r w:rsidRPr="00C62C29">
        <w:rPr>
          <w:sz w:val="24"/>
          <w:szCs w:val="24"/>
        </w:rPr>
        <w:t xml:space="preserve">          - informácia o príprave projektov na budúce obdobie</w:t>
      </w:r>
    </w:p>
    <w:p w:rsidR="008E43BB" w:rsidRPr="00C62C29" w:rsidRDefault="008E43BB" w:rsidP="00617934">
      <w:pPr>
        <w:jc w:val="both"/>
        <w:rPr>
          <w:sz w:val="24"/>
          <w:szCs w:val="24"/>
        </w:rPr>
      </w:pPr>
      <w:r w:rsidRPr="00C62C29">
        <w:rPr>
          <w:sz w:val="24"/>
          <w:szCs w:val="24"/>
        </w:rPr>
        <w:t xml:space="preserve">          - odpoveď z Okresného úradu, odbor bytovej politky na základe žiadosti  o posúdenie vydania súhlasu na dodatok č. 1 ÚPNZ</w:t>
      </w:r>
    </w:p>
    <w:p w:rsidR="008E43BB" w:rsidRPr="00C62C29" w:rsidRDefault="008E43BB" w:rsidP="00617934">
      <w:pPr>
        <w:jc w:val="both"/>
        <w:rPr>
          <w:sz w:val="24"/>
          <w:szCs w:val="24"/>
        </w:rPr>
      </w:pPr>
      <w:r w:rsidRPr="00C62C29">
        <w:rPr>
          <w:sz w:val="24"/>
          <w:szCs w:val="24"/>
        </w:rPr>
        <w:t xml:space="preserve">           - zrušenie kultúrno spoločenských  podujatí - Štefanská zábava, Silvester a iné z dôvodu pandemickej situácie</w:t>
      </w:r>
    </w:p>
    <w:p w:rsidR="008E43BB" w:rsidRPr="00C62C29" w:rsidRDefault="008E43BB" w:rsidP="00617934">
      <w:pPr>
        <w:jc w:val="both"/>
        <w:rPr>
          <w:sz w:val="24"/>
          <w:szCs w:val="24"/>
        </w:rPr>
      </w:pPr>
      <w:r w:rsidRPr="00C62C29">
        <w:rPr>
          <w:sz w:val="24"/>
          <w:szCs w:val="24"/>
        </w:rPr>
        <w:t xml:space="preserve">   1</w:t>
      </w:r>
      <w:r>
        <w:rPr>
          <w:sz w:val="24"/>
          <w:szCs w:val="24"/>
        </w:rPr>
        <w:t>0</w:t>
      </w:r>
      <w:r w:rsidRPr="00C62C29">
        <w:rPr>
          <w:sz w:val="24"/>
          <w:szCs w:val="24"/>
        </w:rPr>
        <w:t xml:space="preserve">.  Návrh na uznesenie </w:t>
      </w:r>
    </w:p>
    <w:p w:rsidR="008E43BB" w:rsidRPr="001367D5" w:rsidRDefault="008E43BB" w:rsidP="00617934">
      <w:pPr>
        <w:jc w:val="both"/>
        <w:rPr>
          <w:sz w:val="24"/>
          <w:szCs w:val="24"/>
        </w:rPr>
      </w:pPr>
      <w:r w:rsidRPr="00C62C29">
        <w:rPr>
          <w:sz w:val="24"/>
          <w:szCs w:val="24"/>
        </w:rPr>
        <w:t xml:space="preserve">   1</w:t>
      </w:r>
      <w:r>
        <w:rPr>
          <w:sz w:val="24"/>
          <w:szCs w:val="24"/>
        </w:rPr>
        <w:t>1</w:t>
      </w:r>
      <w:r w:rsidRPr="00C62C29">
        <w:rPr>
          <w:sz w:val="24"/>
          <w:szCs w:val="24"/>
        </w:rPr>
        <w:t>.  Záver</w:t>
      </w:r>
    </w:p>
    <w:p w:rsidR="008E43BB" w:rsidRDefault="008E43BB" w:rsidP="00617934">
      <w:pPr>
        <w:tabs>
          <w:tab w:val="left" w:pos="0"/>
        </w:tabs>
        <w:jc w:val="center"/>
        <w:rPr>
          <w:rStyle w:val="Silnzvraznenie"/>
          <w:sz w:val="24"/>
          <w:szCs w:val="24"/>
        </w:rPr>
      </w:pPr>
      <w:r>
        <w:rPr>
          <w:rStyle w:val="Silnzvraznenie"/>
          <w:sz w:val="24"/>
          <w:szCs w:val="24"/>
        </w:rPr>
        <w:t>R o k o v a n i e</w:t>
      </w:r>
    </w:p>
    <w:p w:rsidR="008E43BB" w:rsidRDefault="008E43BB" w:rsidP="00617934">
      <w:pPr>
        <w:tabs>
          <w:tab w:val="left" w:pos="1268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k bodu č. 1/ </w:t>
      </w:r>
      <w:r>
        <w:rPr>
          <w:sz w:val="24"/>
          <w:szCs w:val="24"/>
          <w:u w:val="single"/>
        </w:rPr>
        <w:t>Otvorenie</w:t>
      </w:r>
    </w:p>
    <w:p w:rsidR="008E43BB" w:rsidRDefault="008E43BB" w:rsidP="00617934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 xml:space="preserve">    Zasadanie OZ otvoril a viedol starosta obce Ondrej Jusko. Oboznámil prítomných s programom zasadania, ktorý bol jednomyseľne schválený.</w:t>
      </w:r>
    </w:p>
    <w:p w:rsidR="008E43BB" w:rsidRDefault="008E43BB" w:rsidP="00617934">
      <w:pPr>
        <w:tabs>
          <w:tab w:val="left" w:pos="1268"/>
        </w:tabs>
      </w:pPr>
      <w:r>
        <w:rPr>
          <w:sz w:val="24"/>
          <w:szCs w:val="24"/>
        </w:rPr>
        <w:t xml:space="preserve">k bodu č. 2/ </w:t>
      </w:r>
      <w:r>
        <w:rPr>
          <w:sz w:val="24"/>
          <w:szCs w:val="24"/>
          <w:u w:val="single"/>
        </w:rPr>
        <w:t>Voľba návrhovej komisie, overovateľov zápisnice a zapisovateľa</w:t>
      </w:r>
      <w:r>
        <w:t xml:space="preserve">    </w:t>
      </w:r>
    </w:p>
    <w:p w:rsidR="008E43BB" w:rsidRDefault="008E43BB" w:rsidP="00617934">
      <w:pPr>
        <w:tabs>
          <w:tab w:val="left" w:pos="1268"/>
        </w:tabs>
        <w:ind w:left="-15"/>
        <w:rPr>
          <w:rStyle w:val="Silnzvraznenie"/>
          <w:b w:val="0"/>
          <w:bCs w:val="0"/>
          <w:sz w:val="24"/>
          <w:szCs w:val="24"/>
        </w:rPr>
      </w:pPr>
      <w:r>
        <w:rPr>
          <w:rStyle w:val="Silnzvraznenie"/>
          <w:b w:val="0"/>
          <w:bCs w:val="0"/>
          <w:sz w:val="24"/>
          <w:szCs w:val="24"/>
        </w:rPr>
        <w:t xml:space="preserve">     Do návrhovej komisie boli  navrhnutý Jozef Macko a František Harčár. Za overovateľov zápisnice  boli určený  Štefan Juhás a Ing. Viera Ruščák Balogová. Za zapisovateľku bola určená Dana Michalanská. </w:t>
      </w:r>
    </w:p>
    <w:p w:rsidR="008E43BB" w:rsidRPr="00E422AF" w:rsidRDefault="008E43BB" w:rsidP="00617934">
      <w:pPr>
        <w:pStyle w:val="Odsekzoznamu3"/>
        <w:spacing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 bodu č. 3</w:t>
      </w:r>
      <w:r w:rsidRPr="00E422AF">
        <w:rPr>
          <w:rFonts w:ascii="Times New Roman" w:hAnsi="Times New Roman" w:cs="Times New Roman"/>
          <w:sz w:val="24"/>
          <w:szCs w:val="24"/>
          <w:u w:val="single"/>
        </w:rPr>
        <w:t xml:space="preserve">/  Schválenie programu zasadania </w:t>
      </w:r>
    </w:p>
    <w:p w:rsidR="008E43BB" w:rsidRDefault="008E43BB" w:rsidP="00617934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 xml:space="preserve">    Starosta predniesol program zasadania ktorý bol poslancami schválený . </w:t>
      </w:r>
    </w:p>
    <w:p w:rsidR="008E43BB" w:rsidRDefault="008E43BB" w:rsidP="00617934">
      <w:pPr>
        <w:tabs>
          <w:tab w:val="left" w:pos="1268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k bodu č. 4/ </w:t>
      </w:r>
      <w:r>
        <w:rPr>
          <w:sz w:val="24"/>
          <w:szCs w:val="24"/>
          <w:u w:val="single"/>
        </w:rPr>
        <w:t>Kontrola plnenia uznesenia</w:t>
      </w:r>
    </w:p>
    <w:p w:rsidR="008E43BB" w:rsidRDefault="008E43BB" w:rsidP="00617934">
      <w:pPr>
        <w:tabs>
          <w:tab w:val="left" w:pos="0"/>
        </w:tabs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  <w:t xml:space="preserve">     Starosta po prečítaní kontroly plnenia uznesenia konštatoval, že uznesenie z predchádzajúceho OZ bolo splnené.</w:t>
      </w:r>
    </w:p>
    <w:p w:rsidR="008E43BB" w:rsidRDefault="008E43BB" w:rsidP="00617934">
      <w:pPr>
        <w:rPr>
          <w:sz w:val="24"/>
          <w:szCs w:val="24"/>
        </w:rPr>
      </w:pPr>
      <w:r>
        <w:rPr>
          <w:sz w:val="24"/>
          <w:szCs w:val="24"/>
        </w:rPr>
        <w:t>k bodu č.5/</w:t>
      </w:r>
      <w:r w:rsidRPr="00C62C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527DF">
        <w:rPr>
          <w:sz w:val="24"/>
          <w:szCs w:val="24"/>
          <w:u w:val="single"/>
        </w:rPr>
        <w:t>Schválenie rozpočtu na roky 2021-2023</w:t>
      </w:r>
    </w:p>
    <w:p w:rsidR="008E43BB" w:rsidRDefault="008E43BB" w:rsidP="00617934">
      <w:r>
        <w:rPr>
          <w:sz w:val="28"/>
          <w:szCs w:val="28"/>
        </w:rPr>
        <w:t xml:space="preserve">    </w:t>
      </w:r>
      <w:r>
        <w:t>V tomto bode starosta informoval poslancov o tom, že  k navrhovanému rozpočtu neboli vznesené žiadne pripomienky. Avšak bola daná otázka od poslankyne Ing. Viery Ruščák Balogovej či v rozpočte sú zahrnuté výdavky  vo výške 2000 € na „inovatívne nápady občanov, ktoré poslanci na poslednom zasadnutí  navrhovali zapracovať do rozpočtu. Bolo  dohodnuté, že tieto výdavky sú zahrnuté na položke 0111 717001 Rozvoj obce. Poslanci rozpočet jednomyseľne schválili.</w:t>
      </w:r>
    </w:p>
    <w:p w:rsidR="008E43BB" w:rsidRPr="00C62C29" w:rsidRDefault="008E43BB" w:rsidP="00617934">
      <w:pPr>
        <w:jc w:val="both"/>
        <w:rPr>
          <w:sz w:val="24"/>
          <w:szCs w:val="24"/>
        </w:rPr>
      </w:pPr>
      <w:r>
        <w:rPr>
          <w:sz w:val="24"/>
          <w:szCs w:val="24"/>
        </w:rPr>
        <w:t>k bodu č.6/</w:t>
      </w:r>
      <w:r w:rsidRPr="00C62C29">
        <w:rPr>
          <w:sz w:val="24"/>
          <w:szCs w:val="24"/>
        </w:rPr>
        <w:t xml:space="preserve"> </w:t>
      </w:r>
      <w:r w:rsidRPr="002527DF">
        <w:rPr>
          <w:sz w:val="24"/>
          <w:szCs w:val="24"/>
          <w:u w:val="single"/>
        </w:rPr>
        <w:t xml:space="preserve">Úprava rozpočtu medzi položkami </w:t>
      </w:r>
      <w:r>
        <w:rPr>
          <w:sz w:val="24"/>
          <w:szCs w:val="24"/>
          <w:u w:val="single"/>
        </w:rPr>
        <w:t>-</w:t>
      </w:r>
      <w:r w:rsidRPr="002527DF">
        <w:rPr>
          <w:sz w:val="24"/>
          <w:szCs w:val="24"/>
          <w:u w:val="single"/>
        </w:rPr>
        <w:t xml:space="preserve"> dôvodová správa k rozpočtovému   opatreniu</w:t>
      </w:r>
    </w:p>
    <w:p w:rsidR="008E43BB" w:rsidRPr="006263A3" w:rsidRDefault="008E43BB" w:rsidP="00617934">
      <w:r>
        <w:t xml:space="preserve">    Starosta prečítal poslancom dôvodovú správu k rozpočtovému opatreniu č. 1  ako presun rozpočtových prostriedkov v rámci rozpočtu a to z dôvodu, že v schválenom rozpočte na rok 2020 neboli zahrnuté výdavky za celoplošné testovanie COVID 19 a taktiež príspevok na refundáciu miezd MŠ z dôvodu nariadenia vlády – COVID 19. Táto úprava rozpočtu medzi položkami bola poslancami schválená. /viď uznesenie/.  </w:t>
      </w:r>
    </w:p>
    <w:p w:rsidR="008E43BB" w:rsidRPr="008A1599" w:rsidRDefault="008E43BB" w:rsidP="0061793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k bodu č.7/</w:t>
      </w:r>
      <w:r w:rsidRPr="00C62C29">
        <w:rPr>
          <w:sz w:val="24"/>
          <w:szCs w:val="24"/>
        </w:rPr>
        <w:t xml:space="preserve">  </w:t>
      </w:r>
      <w:r w:rsidRPr="008A1599">
        <w:rPr>
          <w:sz w:val="24"/>
          <w:szCs w:val="24"/>
          <w:u w:val="single"/>
        </w:rPr>
        <w:t>Schválenie odmien pracovníkom a poslancom OZ</w:t>
      </w:r>
    </w:p>
    <w:p w:rsidR="008E43BB" w:rsidRDefault="008E43BB" w:rsidP="00617934">
      <w:pPr>
        <w:spacing w:line="256" w:lineRule="auto"/>
      </w:pPr>
      <w:r>
        <w:t xml:space="preserve">    V tomto bode boli navrhnuté koncoročné odmeny pre pracovníkov a poslancov OZ, ktoré boli schválené. </w:t>
      </w:r>
    </w:p>
    <w:p w:rsidR="008E43BB" w:rsidRPr="008A1599" w:rsidRDefault="008E43BB" w:rsidP="00617934">
      <w:pPr>
        <w:jc w:val="both"/>
        <w:rPr>
          <w:sz w:val="24"/>
          <w:szCs w:val="24"/>
          <w:u w:val="single"/>
        </w:rPr>
      </w:pPr>
      <w:r>
        <w:t xml:space="preserve">k bodu č. 8/ </w:t>
      </w:r>
      <w:r w:rsidRPr="008A1599">
        <w:rPr>
          <w:sz w:val="24"/>
          <w:szCs w:val="24"/>
          <w:u w:val="single"/>
        </w:rPr>
        <w:t>Memorandum o spolupráci obci s mestom Košice na riešenie územného miestneho rozvoja /UMR/ pre roky 2021-2027</w:t>
      </w:r>
    </w:p>
    <w:p w:rsidR="008E43BB" w:rsidRDefault="008E43BB" w:rsidP="00617934">
      <w:pPr>
        <w:spacing w:line="256" w:lineRule="auto"/>
      </w:pPr>
      <w:r>
        <w:t xml:space="preserve">     Tu starosta  hovoril o tom, že mesto Košice uskutočnilo pracovné stretnutie so zástupcami obci z Košice – okolia, ktorého cieľom bolo rozhodnutie o ďalšom spoločnom postupe pri plánovaní a rozvoji mesta Košice a okolitých obcí v novom programovom období 2021 – 2027. Na základe toho bolo zaslané obciam na podpis  Memorandum o spolupráci na príprave Integrovanej územnej stratégie udržateľného mestského rozvoja funkčnej oblasti mesta Košice, ktoré bude vyjadrením obce že bude súčasťou územia UMR. Poslanci OZ súhlasili s uzatvorením uvedeného memoranda.</w:t>
      </w:r>
    </w:p>
    <w:p w:rsidR="008E43BB" w:rsidRDefault="008E43BB" w:rsidP="00617934">
      <w:pPr>
        <w:spacing w:line="256" w:lineRule="auto"/>
      </w:pPr>
      <w:r>
        <w:t xml:space="preserve">k bodu č. 9/ </w:t>
      </w:r>
      <w:r w:rsidRPr="00D81DA8">
        <w:rPr>
          <w:u w:val="single"/>
        </w:rPr>
        <w:t>Rôzne</w:t>
      </w:r>
    </w:p>
    <w:p w:rsidR="008E43BB" w:rsidRPr="00D81DA8" w:rsidRDefault="008E43BB" w:rsidP="00617934">
      <w:pPr>
        <w:jc w:val="both"/>
        <w:rPr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62C29">
        <w:rPr>
          <w:sz w:val="24"/>
          <w:szCs w:val="24"/>
        </w:rPr>
        <w:t xml:space="preserve">          - </w:t>
      </w:r>
      <w:r w:rsidRPr="00D81DA8">
        <w:rPr>
          <w:sz w:val="24"/>
          <w:szCs w:val="24"/>
          <w:u w:val="single"/>
        </w:rPr>
        <w:t>informácia o príprave projektov na budúce obdobie</w:t>
      </w:r>
    </w:p>
    <w:p w:rsidR="008E43BB" w:rsidRDefault="008E43BB" w:rsidP="0061793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Tu sa hovorilo o príprave projektov na budúce obdobie ako je napr. projekt na ukončenie športového areálu. </w:t>
      </w:r>
    </w:p>
    <w:p w:rsidR="008E43BB" w:rsidRPr="00D81DA8" w:rsidRDefault="008E43BB" w:rsidP="00617934">
      <w:pPr>
        <w:jc w:val="both"/>
        <w:rPr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D81DA8"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D81DA8">
        <w:rPr>
          <w:sz w:val="24"/>
          <w:szCs w:val="24"/>
          <w:u w:val="single"/>
        </w:rPr>
        <w:t>dpoveď z Okresného úradu, odbor bytovej polit</w:t>
      </w:r>
      <w:r>
        <w:rPr>
          <w:sz w:val="24"/>
          <w:szCs w:val="24"/>
          <w:u w:val="single"/>
        </w:rPr>
        <w:t>i</w:t>
      </w:r>
      <w:r w:rsidRPr="00D81DA8">
        <w:rPr>
          <w:sz w:val="24"/>
          <w:szCs w:val="24"/>
          <w:u w:val="single"/>
        </w:rPr>
        <w:t>ky na základe žiadosti  o posúdenie vydania súhlasu na dodatok č. 1 ÚPNZ</w:t>
      </w:r>
    </w:p>
    <w:p w:rsidR="008E43BB" w:rsidRDefault="008E43BB" w:rsidP="0061793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Starosta prečítal poslancom list z Okresného úradu ohľadom podanej žiadosti o posúdenie vydania súhlasu na dodatok č. 1 ÚPNZ. Tento list bol odovzdaný p. Bohušovi, ktorý doloží potrebné doklady k uvedenej žiadosti. </w:t>
      </w:r>
    </w:p>
    <w:p w:rsidR="008E43BB" w:rsidRDefault="008E43BB" w:rsidP="00617934">
      <w:pPr>
        <w:jc w:val="both"/>
        <w:rPr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94EE9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294EE9">
        <w:rPr>
          <w:sz w:val="24"/>
          <w:szCs w:val="24"/>
          <w:u w:val="single"/>
        </w:rPr>
        <w:t>zrušenie kultúrno spoločenských  podujatí - Štefanská zábava, Silvester a iné z dôvodu pandemickej situácie</w:t>
      </w:r>
    </w:p>
    <w:p w:rsidR="008E43BB" w:rsidRDefault="008E43BB" w:rsidP="00617934">
      <w:pPr>
        <w:jc w:val="both"/>
        <w:rPr>
          <w:sz w:val="24"/>
          <w:szCs w:val="24"/>
        </w:rPr>
      </w:pPr>
      <w:r w:rsidRPr="00294EE9">
        <w:rPr>
          <w:sz w:val="24"/>
          <w:szCs w:val="24"/>
        </w:rPr>
        <w:t xml:space="preserve">    Tu sa hovorilo o tom, že z dôvodu pandemickej situácie sa rušia kultúrno spoločenské podujatia – Štefanská zábava a Silvester.</w:t>
      </w:r>
    </w:p>
    <w:p w:rsidR="008E43BB" w:rsidRDefault="008E43BB" w:rsidP="00617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3BB" w:rsidRDefault="008E43BB" w:rsidP="00617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3BB" w:rsidRPr="001367D5" w:rsidRDefault="008E43BB" w:rsidP="00617934">
      <w:pPr>
        <w:jc w:val="both"/>
        <w:rPr>
          <w:sz w:val="24"/>
          <w:szCs w:val="24"/>
        </w:rPr>
      </w:pPr>
      <w:r>
        <w:t>k bodu č. 10/</w:t>
      </w:r>
      <w:r w:rsidRPr="00B07784">
        <w:rPr>
          <w:u w:val="single"/>
        </w:rPr>
        <w:t xml:space="preserve"> Návrh na uznesenie</w:t>
      </w:r>
      <w:r w:rsidRPr="00DD6C90">
        <w:t xml:space="preserve"> </w:t>
      </w:r>
    </w:p>
    <w:p w:rsidR="008E43BB" w:rsidRDefault="008E43BB" w:rsidP="00617934">
      <w:pPr>
        <w:pStyle w:val="NoSpacing"/>
      </w:pPr>
    </w:p>
    <w:p w:rsidR="008E43BB" w:rsidRPr="00DD6C90" w:rsidRDefault="008E43BB" w:rsidP="00617934">
      <w:pPr>
        <w:pStyle w:val="NoSpacing"/>
      </w:pPr>
      <w:r>
        <w:t xml:space="preserve">k bodu č. </w:t>
      </w:r>
      <w:r w:rsidRPr="00DD6C90">
        <w:t>1</w:t>
      </w:r>
      <w:r>
        <w:t>1/</w:t>
      </w:r>
      <w:r w:rsidRPr="00DD6C90">
        <w:t xml:space="preserve"> </w:t>
      </w:r>
      <w:r w:rsidRPr="001367D5">
        <w:rPr>
          <w:u w:val="single"/>
        </w:rPr>
        <w:t>Záver</w:t>
      </w:r>
    </w:p>
    <w:p w:rsidR="008E43BB" w:rsidRPr="007A682C" w:rsidRDefault="008E43BB" w:rsidP="00617934">
      <w:pPr>
        <w:tabs>
          <w:tab w:val="left" w:pos="0"/>
        </w:tabs>
        <w:rPr>
          <w:rStyle w:val="Silnzvraznenie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 Po ukončení programu starosta obce poďakoval všetkým prítomným za ich aktívnu účasť. </w:t>
      </w:r>
    </w:p>
    <w:p w:rsidR="008E43BB" w:rsidRDefault="008E43BB" w:rsidP="00617934">
      <w:pPr>
        <w:tabs>
          <w:tab w:val="left" w:pos="1268"/>
        </w:tabs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E43BB" w:rsidRDefault="008E43BB" w:rsidP="00617934">
      <w:pPr>
        <w:tabs>
          <w:tab w:val="left" w:pos="1268"/>
        </w:tabs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E43BB" w:rsidRDefault="008E43BB" w:rsidP="00617934">
      <w:pPr>
        <w:tabs>
          <w:tab w:val="left" w:pos="1268"/>
        </w:tabs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  <w:t xml:space="preserve">Overovatelia zápisnice: </w:t>
      </w:r>
      <w:r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  <w:tab/>
        <w:t>Starosta obce:</w:t>
      </w:r>
    </w:p>
    <w:p w:rsidR="008E43BB" w:rsidRDefault="008E43BB" w:rsidP="00617934">
      <w:pPr>
        <w:tabs>
          <w:tab w:val="left" w:pos="1268"/>
        </w:tabs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  <w:t>Štefan Juhás                                                              Ondrej Jusko</w:t>
      </w:r>
    </w:p>
    <w:p w:rsidR="008E43BB" w:rsidRPr="00AA1033" w:rsidRDefault="008E43BB" w:rsidP="00617934">
      <w:pPr>
        <w:tabs>
          <w:tab w:val="left" w:pos="0"/>
        </w:tabs>
      </w:pPr>
      <w:r>
        <w:t>Ing. Viera Ruščák Balogová</w:t>
      </w:r>
    </w:p>
    <w:p w:rsidR="008E43BB" w:rsidRPr="00294EE9" w:rsidRDefault="008E43BB" w:rsidP="0061793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E43BB" w:rsidRDefault="008E43BB"/>
    <w:sectPr w:rsidR="008E43BB" w:rsidSect="00AF476A">
      <w:pgSz w:w="11906" w:h="16838"/>
      <w:pgMar w:top="1417" w:right="1417" w:bottom="1417" w:left="1417" w:header="0" w:footer="0" w:gutter="0"/>
      <w:cols w:space="708"/>
      <w:formProt w:val="0"/>
      <w:docGrid w:linePitch="820" w:charSpace="122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86"/>
    <w:rsid w:val="001367D5"/>
    <w:rsid w:val="001A39DC"/>
    <w:rsid w:val="002527DF"/>
    <w:rsid w:val="00294EE9"/>
    <w:rsid w:val="00617934"/>
    <w:rsid w:val="006263A3"/>
    <w:rsid w:val="00631FB1"/>
    <w:rsid w:val="007A682C"/>
    <w:rsid w:val="008549C0"/>
    <w:rsid w:val="008A1599"/>
    <w:rsid w:val="008E43BB"/>
    <w:rsid w:val="00944FA7"/>
    <w:rsid w:val="00AA1033"/>
    <w:rsid w:val="00AF476A"/>
    <w:rsid w:val="00B07784"/>
    <w:rsid w:val="00C62C29"/>
    <w:rsid w:val="00D81DA8"/>
    <w:rsid w:val="00DD6C90"/>
    <w:rsid w:val="00E422AF"/>
    <w:rsid w:val="00ED1B86"/>
    <w:rsid w:val="00EE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934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lnzvraznenie">
    <w:name w:val="Silné zvýraznenie"/>
    <w:basedOn w:val="DefaultParagraphFont"/>
    <w:uiPriority w:val="99"/>
    <w:rsid w:val="00617934"/>
    <w:rPr>
      <w:b/>
      <w:bCs/>
    </w:rPr>
  </w:style>
  <w:style w:type="paragraph" w:customStyle="1" w:styleId="Odsekzoznamu1">
    <w:name w:val="Odsek zoznamu1"/>
    <w:basedOn w:val="Normal"/>
    <w:uiPriority w:val="99"/>
    <w:rsid w:val="00617934"/>
    <w:pPr>
      <w:spacing w:after="0" w:line="360" w:lineRule="auto"/>
      <w:ind w:left="720"/>
      <w:jc w:val="both"/>
    </w:pPr>
  </w:style>
  <w:style w:type="paragraph" w:styleId="NoSpacing">
    <w:name w:val="No Spacing"/>
    <w:uiPriority w:val="99"/>
    <w:qFormat/>
    <w:rsid w:val="00617934"/>
    <w:rPr>
      <w:rFonts w:cs="Calibri"/>
    </w:rPr>
  </w:style>
  <w:style w:type="paragraph" w:customStyle="1" w:styleId="Odsekzoznamu3">
    <w:name w:val="Odsek zoznamu3"/>
    <w:basedOn w:val="Normal"/>
    <w:uiPriority w:val="99"/>
    <w:rsid w:val="00617934"/>
    <w:pPr>
      <w:spacing w:after="0" w:line="360" w:lineRule="auto"/>
      <w:ind w:left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701</Words>
  <Characters>3999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n i c a</dc:title>
  <dc:subject/>
  <dc:creator>obec vysny klatov</dc:creator>
  <cp:keywords/>
  <dc:description/>
  <cp:lastModifiedBy>Pocitac</cp:lastModifiedBy>
  <cp:revision>2</cp:revision>
  <dcterms:created xsi:type="dcterms:W3CDTF">2020-12-23T05:43:00Z</dcterms:created>
  <dcterms:modified xsi:type="dcterms:W3CDTF">2020-12-23T05:44:00Z</dcterms:modified>
</cp:coreProperties>
</file>