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E44B" w14:textId="77777777" w:rsidR="00FA52FC" w:rsidRDefault="00FA52FC" w:rsidP="00FA52FC">
      <w:pPr>
        <w:tabs>
          <w:tab w:val="left" w:pos="1268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 á p i s n i c a</w:t>
      </w:r>
    </w:p>
    <w:p w14:paraId="25800B28" w14:textId="77777777" w:rsidR="00FA52FC" w:rsidRDefault="00FA52FC" w:rsidP="00FA52FC">
      <w:pPr>
        <w:tabs>
          <w:tab w:val="left" w:pos="1268"/>
        </w:tabs>
        <w:jc w:val="center"/>
        <w:rPr>
          <w:b/>
          <w:bCs/>
          <w:sz w:val="24"/>
          <w:szCs w:val="24"/>
          <w:u w:val="single"/>
        </w:rPr>
      </w:pPr>
      <w:r w:rsidRPr="008549C0">
        <w:rPr>
          <w:b/>
          <w:bCs/>
          <w:sz w:val="24"/>
          <w:szCs w:val="24"/>
          <w:u w:val="single"/>
        </w:rPr>
        <w:t xml:space="preserve">zo zasadania obecného zastupiteľstva konaného dňa </w:t>
      </w:r>
      <w:r>
        <w:rPr>
          <w:b/>
          <w:bCs/>
          <w:sz w:val="24"/>
          <w:szCs w:val="24"/>
          <w:u w:val="single"/>
        </w:rPr>
        <w:t>15</w:t>
      </w:r>
      <w:r w:rsidRPr="008549C0"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5</w:t>
      </w:r>
      <w:r w:rsidRPr="008549C0">
        <w:rPr>
          <w:b/>
          <w:bCs/>
          <w:sz w:val="24"/>
          <w:szCs w:val="24"/>
          <w:u w:val="single"/>
        </w:rPr>
        <w:t>. 2020 vo Vyšnom Klátove</w:t>
      </w:r>
    </w:p>
    <w:p w14:paraId="3C38C563" w14:textId="77777777" w:rsidR="00FA52FC" w:rsidRPr="008549C0" w:rsidRDefault="00FA52FC" w:rsidP="00FA52FC">
      <w:pPr>
        <w:tabs>
          <w:tab w:val="left" w:pos="1268"/>
        </w:tabs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Prítomní: podľa pripojenej prezenčnej listiny</w:t>
      </w:r>
    </w:p>
    <w:p w14:paraId="68F94838" w14:textId="77777777" w:rsidR="00FA52FC" w:rsidRDefault="00FA52FC" w:rsidP="00FA52FC">
      <w:pPr>
        <w:tabs>
          <w:tab w:val="left" w:pos="1268"/>
        </w:tabs>
        <w:rPr>
          <w:rStyle w:val="Silnzvraznenie"/>
          <w:sz w:val="24"/>
          <w:szCs w:val="24"/>
        </w:rPr>
      </w:pPr>
      <w:r>
        <w:rPr>
          <w:rStyle w:val="Silnzvraznenie"/>
          <w:sz w:val="24"/>
          <w:szCs w:val="24"/>
        </w:rPr>
        <w:t xml:space="preserve">P r o g r a m: </w:t>
      </w:r>
    </w:p>
    <w:p w14:paraId="3E5483B4" w14:textId="77777777" w:rsidR="00FA52FC" w:rsidRDefault="00FA52FC" w:rsidP="00FA52FC">
      <w:pPr>
        <w:tabs>
          <w:tab w:val="left" w:pos="0"/>
        </w:tabs>
      </w:pPr>
      <w:r>
        <w:t>1. Otvorenie</w:t>
      </w:r>
    </w:p>
    <w:p w14:paraId="4B4D77CB" w14:textId="77777777" w:rsidR="00FA52FC" w:rsidRDefault="00FA52FC" w:rsidP="00FA52FC">
      <w:pPr>
        <w:tabs>
          <w:tab w:val="left" w:pos="0"/>
        </w:tabs>
      </w:pPr>
      <w:r>
        <w:t>2. Určenie návrhovej komisie, overovateľov zápisnice a zapisovateľa</w:t>
      </w:r>
    </w:p>
    <w:p w14:paraId="75F973B2" w14:textId="77777777" w:rsidR="00FA52FC" w:rsidRDefault="00FA52FC" w:rsidP="00FA52FC">
      <w:pPr>
        <w:tabs>
          <w:tab w:val="left" w:pos="0"/>
        </w:tabs>
      </w:pPr>
      <w:r>
        <w:t>3. Kontrola plnenia uznesenia</w:t>
      </w:r>
    </w:p>
    <w:p w14:paraId="7DD86268" w14:textId="77777777" w:rsidR="00FA52FC" w:rsidRDefault="00FA52FC" w:rsidP="00FA52FC">
      <w:pPr>
        <w:tabs>
          <w:tab w:val="left" w:pos="0"/>
        </w:tabs>
      </w:pPr>
      <w:r>
        <w:t>4. Pripomienky k dodatku č. 1 ÚPNZ /zaslané emailom/</w:t>
      </w:r>
    </w:p>
    <w:p w14:paraId="71441B9A" w14:textId="77777777" w:rsidR="00FA52FC" w:rsidRDefault="00FA52FC" w:rsidP="00FA52FC">
      <w:pPr>
        <w:jc w:val="both"/>
      </w:pPr>
      <w:r>
        <w:t xml:space="preserve">5.  Žiadosť p. Rudolfa </w:t>
      </w:r>
      <w:proofErr w:type="spellStart"/>
      <w:r>
        <w:t>Mačingu</w:t>
      </w:r>
      <w:proofErr w:type="spellEnd"/>
      <w:r>
        <w:t xml:space="preserve"> , V. Klátov č. 161 o odkúpenie časti obecného pozemku</w:t>
      </w:r>
    </w:p>
    <w:p w14:paraId="5CE3CB78" w14:textId="77777777" w:rsidR="00FA52FC" w:rsidRDefault="00FA52FC" w:rsidP="00FA52FC">
      <w:pPr>
        <w:jc w:val="both"/>
      </w:pPr>
      <w:r>
        <w:t>6. Rôzne</w:t>
      </w:r>
    </w:p>
    <w:p w14:paraId="2A01A36C" w14:textId="77777777" w:rsidR="00FA52FC" w:rsidRDefault="00FA52FC" w:rsidP="00FA52FC">
      <w:pPr>
        <w:jc w:val="both"/>
      </w:pPr>
      <w:r>
        <w:t xml:space="preserve">   - oprava kamenných schodov v strede obce a oprava detských prvkov v detskom parku</w:t>
      </w:r>
    </w:p>
    <w:p w14:paraId="1BE71E22" w14:textId="77777777" w:rsidR="00FA52FC" w:rsidRDefault="00FA52FC" w:rsidP="00FA52FC">
      <w:pPr>
        <w:jc w:val="both"/>
      </w:pPr>
      <w:r>
        <w:t>7.  Diskusia</w:t>
      </w:r>
    </w:p>
    <w:p w14:paraId="0C7BC52A" w14:textId="77777777" w:rsidR="00FA52FC" w:rsidRDefault="00FA52FC" w:rsidP="00FA52FC">
      <w:pPr>
        <w:jc w:val="both"/>
      </w:pPr>
      <w:r>
        <w:t>8.  Záver</w:t>
      </w:r>
    </w:p>
    <w:p w14:paraId="03478253" w14:textId="77777777" w:rsidR="00FA52FC" w:rsidRDefault="00FA52FC" w:rsidP="00FA52FC">
      <w:pPr>
        <w:tabs>
          <w:tab w:val="left" w:pos="0"/>
        </w:tabs>
      </w:pPr>
    </w:p>
    <w:p w14:paraId="695F681E" w14:textId="77777777" w:rsidR="00FA52FC" w:rsidRDefault="00FA52FC" w:rsidP="00FA52FC">
      <w:pPr>
        <w:tabs>
          <w:tab w:val="left" w:pos="0"/>
        </w:tabs>
        <w:jc w:val="center"/>
        <w:rPr>
          <w:rStyle w:val="Silnzvraznenie"/>
          <w:sz w:val="24"/>
          <w:szCs w:val="24"/>
        </w:rPr>
      </w:pPr>
      <w:r>
        <w:rPr>
          <w:rStyle w:val="Silnzvraznenie"/>
          <w:sz w:val="24"/>
          <w:szCs w:val="24"/>
        </w:rPr>
        <w:t xml:space="preserve">R o k o v a n i e </w:t>
      </w:r>
    </w:p>
    <w:p w14:paraId="0C2A290F" w14:textId="77777777" w:rsidR="00FA52FC" w:rsidRDefault="00FA52FC" w:rsidP="00FA52FC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1/ </w:t>
      </w:r>
      <w:r>
        <w:rPr>
          <w:sz w:val="24"/>
          <w:szCs w:val="24"/>
          <w:u w:val="single"/>
        </w:rPr>
        <w:t>Otvorenie</w:t>
      </w:r>
    </w:p>
    <w:p w14:paraId="4875ECFB" w14:textId="77777777" w:rsidR="00FA52FC" w:rsidRDefault="00FA52FC" w:rsidP="00FA52FC">
      <w:pPr>
        <w:tabs>
          <w:tab w:val="left" w:pos="1268"/>
        </w:tabs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Zasadanie OZ otvoril a viedol starosta obce Ondrej </w:t>
      </w:r>
      <w:proofErr w:type="spellStart"/>
      <w:r>
        <w:rPr>
          <w:sz w:val="24"/>
          <w:szCs w:val="24"/>
        </w:rPr>
        <w:t>Jusko</w:t>
      </w:r>
      <w:proofErr w:type="spellEnd"/>
      <w:r>
        <w:rPr>
          <w:sz w:val="24"/>
          <w:szCs w:val="24"/>
        </w:rPr>
        <w:t>. Oboznámil prítomných s programom zasadania, ktorý bol jednomyseľne schválený.</w:t>
      </w:r>
    </w:p>
    <w:p w14:paraId="6F112C6D" w14:textId="77777777" w:rsidR="00FA52FC" w:rsidRDefault="00FA52FC" w:rsidP="00FA52FC">
      <w:pPr>
        <w:tabs>
          <w:tab w:val="left" w:pos="1268"/>
        </w:tabs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k bodu č. 2/ </w:t>
      </w:r>
      <w:r>
        <w:rPr>
          <w:rFonts w:eastAsia="Times New Roman" w:cs="Times New Roman"/>
          <w:sz w:val="24"/>
          <w:szCs w:val="24"/>
          <w:u w:val="single"/>
        </w:rPr>
        <w:t>Voľba návrhovej komisie, overovateľov zápisnice</w:t>
      </w:r>
      <w:r>
        <w:rPr>
          <w:rFonts w:eastAsia="Times New Roman" w:cs="Times New Roman"/>
        </w:rPr>
        <w:t xml:space="preserve">    </w:t>
      </w:r>
    </w:p>
    <w:p w14:paraId="00E24A3D" w14:textId="77777777" w:rsidR="00FA52FC" w:rsidRPr="00FA52FC" w:rsidRDefault="00FA52FC" w:rsidP="00FA52FC">
      <w:pPr>
        <w:tabs>
          <w:tab w:val="left" w:pos="1268"/>
        </w:tabs>
        <w:ind w:left="-15"/>
        <w:rPr>
          <w:rStyle w:val="Silnzvraznenie"/>
          <w:b w:val="0"/>
          <w:bCs w:val="0"/>
          <w:sz w:val="24"/>
          <w:szCs w:val="24"/>
        </w:rPr>
      </w:pPr>
      <w:r w:rsidRPr="00FA52FC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 xml:space="preserve">     </w:t>
      </w:r>
      <w:r w:rsidRPr="00FA52FC">
        <w:rPr>
          <w:rStyle w:val="Silnzvraznenie"/>
          <w:b w:val="0"/>
          <w:bCs w:val="0"/>
          <w:sz w:val="24"/>
          <w:szCs w:val="24"/>
        </w:rPr>
        <w:t xml:space="preserve">Do návrhovej komisie boli  navrhnutý  Ing. Alena </w:t>
      </w:r>
      <w:proofErr w:type="spellStart"/>
      <w:r w:rsidRPr="00FA52FC">
        <w:rPr>
          <w:rStyle w:val="Silnzvraznenie"/>
          <w:b w:val="0"/>
          <w:bCs w:val="0"/>
          <w:sz w:val="24"/>
          <w:szCs w:val="24"/>
        </w:rPr>
        <w:t>Cirnerová</w:t>
      </w:r>
      <w:proofErr w:type="spellEnd"/>
      <w:r w:rsidRPr="00FA52FC">
        <w:rPr>
          <w:rStyle w:val="Silnzvraznenie"/>
          <w:b w:val="0"/>
          <w:bCs w:val="0"/>
          <w:sz w:val="24"/>
          <w:szCs w:val="24"/>
        </w:rPr>
        <w:t xml:space="preserve">  a Ing. Viera </w:t>
      </w:r>
      <w:proofErr w:type="spellStart"/>
      <w:r w:rsidRPr="00FA52FC">
        <w:rPr>
          <w:rStyle w:val="Silnzvraznenie"/>
          <w:b w:val="0"/>
          <w:bCs w:val="0"/>
          <w:sz w:val="24"/>
          <w:szCs w:val="24"/>
        </w:rPr>
        <w:t>Ruščák</w:t>
      </w:r>
      <w:proofErr w:type="spellEnd"/>
      <w:r w:rsidRPr="00FA52FC">
        <w:rPr>
          <w:rStyle w:val="Silnzvraznenie"/>
          <w:b w:val="0"/>
          <w:bCs w:val="0"/>
          <w:sz w:val="24"/>
          <w:szCs w:val="24"/>
        </w:rPr>
        <w:t xml:space="preserve"> Balogová. Za overovateľov zápisnice  boli určený František </w:t>
      </w:r>
      <w:proofErr w:type="spellStart"/>
      <w:r w:rsidRPr="00FA52FC">
        <w:rPr>
          <w:rStyle w:val="Silnzvraznenie"/>
          <w:b w:val="0"/>
          <w:bCs w:val="0"/>
          <w:sz w:val="24"/>
          <w:szCs w:val="24"/>
        </w:rPr>
        <w:t>Harčár</w:t>
      </w:r>
      <w:proofErr w:type="spellEnd"/>
      <w:r w:rsidRPr="00FA52FC">
        <w:rPr>
          <w:rStyle w:val="Silnzvraznenie"/>
          <w:b w:val="0"/>
          <w:bCs w:val="0"/>
          <w:sz w:val="24"/>
          <w:szCs w:val="24"/>
        </w:rPr>
        <w:t xml:space="preserve"> a Štefan Juhás. </w:t>
      </w:r>
    </w:p>
    <w:p w14:paraId="0446A45C" w14:textId="77777777" w:rsidR="00FA52FC" w:rsidRDefault="00FA52FC" w:rsidP="00FA52FC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3/ </w:t>
      </w:r>
      <w:r>
        <w:rPr>
          <w:sz w:val="24"/>
          <w:szCs w:val="24"/>
          <w:u w:val="single"/>
        </w:rPr>
        <w:t>Kontrola plnenia uznesenia</w:t>
      </w:r>
    </w:p>
    <w:p w14:paraId="251C189E" w14:textId="77777777" w:rsidR="00FA52FC" w:rsidRPr="00FA52FC" w:rsidRDefault="00FA52FC" w:rsidP="00FA52FC">
      <w:pPr>
        <w:tabs>
          <w:tab w:val="left" w:pos="1268"/>
        </w:tabs>
        <w:ind w:left="-15"/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52FC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Starosta po prečítaní kontroly plnenia uznesenia konštatoval, že uznesenie z predchádzajúceho  OZ bolo splnené.</w:t>
      </w:r>
    </w:p>
    <w:p w14:paraId="41E93767" w14:textId="77777777" w:rsidR="00FA52FC" w:rsidRDefault="00FA52FC" w:rsidP="00FA52FC">
      <w:pPr>
        <w:tabs>
          <w:tab w:val="left" w:pos="0"/>
        </w:tabs>
      </w:pPr>
      <w:r>
        <w:t>K bodu č. 4</w:t>
      </w:r>
      <w:r w:rsidRPr="00DE71CB">
        <w:rPr>
          <w:u w:val="single"/>
        </w:rPr>
        <w:t>/  Pripomienky k dodatku č. 1 ÚPNZ /zaslané emailom/</w:t>
      </w:r>
    </w:p>
    <w:p w14:paraId="2AFF4858" w14:textId="627CDCE4" w:rsidR="00FA52FC" w:rsidRDefault="00FA52FC" w:rsidP="00FA52FC">
      <w:pPr>
        <w:tabs>
          <w:tab w:val="left" w:pos="0"/>
        </w:tabs>
      </w:pPr>
      <w:r>
        <w:t xml:space="preserve">    V tomto bode OZ prerokovalo pripomienky vznesené k</w:t>
      </w:r>
      <w:r w:rsidR="00AE3EC0">
        <w:t> </w:t>
      </w:r>
      <w:r>
        <w:t>návrhu</w:t>
      </w:r>
      <w:r w:rsidR="00AE3EC0">
        <w:t xml:space="preserve"> dodatku č.1</w:t>
      </w:r>
      <w:r>
        <w:t xml:space="preserve"> ÚPNZ obce. Konštatovalo, že z desiatok vyjadrení od rôznych inštitúcii a štátnych orgánov sú dve negatívne. Jedná sa o pripomienku z Okresného úradu Košice- okolie, odbor  opravných prostriedkov, úsek ochrany pôdneho fondu  a pripomienku od občanov obce. Keďže pripomienka č. 1 súvisí s pripomienkou od občanov obce tieto budú osobne prerokované na spoločnom pracovnom stretnutí s občanmi, ktorí  návrh negatívneho stanoviska k dvom lokalitám</w:t>
      </w:r>
      <w:r w:rsidR="00AE3EC0">
        <w:t xml:space="preserve"> v dodatku č.1 UPNZ obce</w:t>
      </w:r>
      <w:r>
        <w:t xml:space="preserve"> podpísali na prezenčnú listinu. Pracovné stretnutie sa uskutoční</w:t>
      </w:r>
      <w:r w:rsidR="00AE3EC0">
        <w:t xml:space="preserve"> </w:t>
      </w:r>
      <w:r>
        <w:t xml:space="preserve"> ihneď ak bude povolené sa spoločne stretávať. </w:t>
      </w:r>
    </w:p>
    <w:p w14:paraId="4C169B83" w14:textId="77777777" w:rsidR="00C01DE1" w:rsidRDefault="00C01DE1" w:rsidP="00FA52FC">
      <w:pPr>
        <w:jc w:val="both"/>
      </w:pPr>
    </w:p>
    <w:p w14:paraId="1A58C530" w14:textId="77777777" w:rsidR="00C01DE1" w:rsidRDefault="00C01DE1" w:rsidP="00FA52FC">
      <w:pPr>
        <w:jc w:val="both"/>
      </w:pPr>
    </w:p>
    <w:p w14:paraId="1E871291" w14:textId="77777777" w:rsidR="00FA52FC" w:rsidRDefault="00FA52FC" w:rsidP="00FA52FC">
      <w:pPr>
        <w:jc w:val="both"/>
      </w:pPr>
      <w:r>
        <w:t xml:space="preserve">K bodu č. 5/ </w:t>
      </w:r>
      <w:r w:rsidRPr="00DE71CB">
        <w:rPr>
          <w:u w:val="single"/>
        </w:rPr>
        <w:t xml:space="preserve">Žiadosť p. Rudolfa </w:t>
      </w:r>
      <w:proofErr w:type="spellStart"/>
      <w:r w:rsidRPr="00DE71CB">
        <w:rPr>
          <w:u w:val="single"/>
        </w:rPr>
        <w:t>Mačingu</w:t>
      </w:r>
      <w:proofErr w:type="spellEnd"/>
      <w:r w:rsidRPr="00DE71CB">
        <w:rPr>
          <w:u w:val="single"/>
        </w:rPr>
        <w:t xml:space="preserve"> , V. Klátov č. 161 o odkúpenie časti obecného pozemku</w:t>
      </w:r>
    </w:p>
    <w:p w14:paraId="3EDFF9CD" w14:textId="77777777" w:rsidR="00FA52FC" w:rsidRDefault="00FA52FC" w:rsidP="00FA52FC">
      <w:pPr>
        <w:tabs>
          <w:tab w:val="left" w:pos="0"/>
        </w:tabs>
      </w:pPr>
      <w:r>
        <w:t xml:space="preserve">      Obecné zastupiteľstvo  kladne posúdilo žiadosť p. Rudolfa </w:t>
      </w:r>
      <w:proofErr w:type="spellStart"/>
      <w:r>
        <w:t>Mačingu</w:t>
      </w:r>
      <w:proofErr w:type="spellEnd"/>
      <w:r>
        <w:t xml:space="preserve"> o odkúpenie obecného pozemku parcela č. 362 diel č. 2 o výmere 4 m2, parcela č. 362 diel č. 3 o výmere 4 m2 a parcela č. 362 diel č. 4 o výmere 2 m2 na úpravu hranice medzi parcelou 275/2 a parcelou č. 362 zamerané geometrickým plánom č. 401/2020 zo dňa 17. 3. 2020 za účelom vysporiadania dlhodobého užívania uvedených výmerov. /viď uznesenie č.  23/2020 /</w:t>
      </w:r>
    </w:p>
    <w:p w14:paraId="317EFEFF" w14:textId="77777777" w:rsidR="00FA52FC" w:rsidRDefault="00FA52FC" w:rsidP="00FA52FC">
      <w:pPr>
        <w:jc w:val="both"/>
      </w:pPr>
      <w:r>
        <w:t>K bodu č. 6</w:t>
      </w:r>
      <w:r w:rsidRPr="00C5755E">
        <w:t xml:space="preserve">/ </w:t>
      </w:r>
      <w:r w:rsidRPr="00C5755E">
        <w:rPr>
          <w:u w:val="single"/>
        </w:rPr>
        <w:t>Rôzne</w:t>
      </w:r>
    </w:p>
    <w:p w14:paraId="70094816" w14:textId="77777777" w:rsidR="00FA52FC" w:rsidRDefault="00FA52FC" w:rsidP="00FA52FC">
      <w:pPr>
        <w:jc w:val="both"/>
      </w:pPr>
      <w:r>
        <w:t xml:space="preserve">                   - </w:t>
      </w:r>
      <w:r w:rsidRPr="00C5755E">
        <w:rPr>
          <w:u w:val="single"/>
        </w:rPr>
        <w:t>oprava kamenných schodov v strede obce a oprava detských prvkov v detskom parku</w:t>
      </w:r>
    </w:p>
    <w:p w14:paraId="2F1F70D3" w14:textId="77777777" w:rsidR="00FA52FC" w:rsidRDefault="00FA52FC" w:rsidP="00FA52FC">
      <w:pPr>
        <w:tabs>
          <w:tab w:val="left" w:pos="0"/>
        </w:tabs>
      </w:pPr>
      <w:r>
        <w:t xml:space="preserve">    V tomto bode poslanci OZ navrhli urobiť rekonštrukciu kamenných schodov idúcich k potravinám FRESH v parku v strede obce a opravu jednotlivých drevených dielov detských prvkov v detskom parku v strede obce. Tento návrh bude riešený prostredníctvom dodávateľských organizácii s finančnou ponukou odsúhlasenou OZ. </w:t>
      </w:r>
    </w:p>
    <w:p w14:paraId="643819CE" w14:textId="77777777" w:rsidR="00FA52FC" w:rsidRDefault="00FA52FC" w:rsidP="00FA52FC">
      <w:pPr>
        <w:tabs>
          <w:tab w:val="left" w:pos="0"/>
        </w:tabs>
      </w:pPr>
      <w:r>
        <w:t xml:space="preserve">K bodu č. 7/ </w:t>
      </w:r>
      <w:r w:rsidRPr="00C5755E">
        <w:rPr>
          <w:u w:val="single"/>
        </w:rPr>
        <w:t>Diskusia</w:t>
      </w:r>
    </w:p>
    <w:p w14:paraId="5742D4CB" w14:textId="77777777" w:rsidR="00FA52FC" w:rsidRDefault="00FA52FC" w:rsidP="00FA52FC">
      <w:pPr>
        <w:tabs>
          <w:tab w:val="left" w:pos="0"/>
        </w:tabs>
      </w:pPr>
      <w:r>
        <w:t xml:space="preserve">      V diskusii sa hovorilo o súčasnej situácii - platenia dani z nehnuteľnosti a miestnych poplatkov a o ďalších iných problémov z oblasti samosprávy /projekty/.</w:t>
      </w:r>
    </w:p>
    <w:p w14:paraId="39EA4B3C" w14:textId="77777777" w:rsidR="00FA52FC" w:rsidRDefault="00FA52FC" w:rsidP="00FA52FC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 bodu č. 8/ </w:t>
      </w:r>
      <w:r>
        <w:rPr>
          <w:rFonts w:ascii="Times New Roman" w:hAnsi="Times New Roman"/>
          <w:sz w:val="24"/>
          <w:szCs w:val="24"/>
          <w:u w:val="single"/>
        </w:rPr>
        <w:t>Návrh na uznesenie</w:t>
      </w:r>
    </w:p>
    <w:p w14:paraId="6C550E51" w14:textId="77777777" w:rsidR="00FA52FC" w:rsidRDefault="00FA52FC" w:rsidP="00FA52FC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 bodu č. 9/ </w:t>
      </w:r>
      <w:r>
        <w:rPr>
          <w:rFonts w:ascii="Times New Roman" w:hAnsi="Times New Roman"/>
          <w:sz w:val="24"/>
          <w:szCs w:val="24"/>
          <w:u w:val="single"/>
        </w:rPr>
        <w:t>Záver</w:t>
      </w:r>
    </w:p>
    <w:p w14:paraId="16132B3F" w14:textId="77777777" w:rsidR="00FA52FC" w:rsidRDefault="00FA52FC" w:rsidP="00FA52F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Po ukončení programu starosta obce poďakoval všetkým prítomným za ich aktívnu účasť. </w:t>
      </w:r>
    </w:p>
    <w:p w14:paraId="786EC010" w14:textId="77777777" w:rsidR="00FA52FC" w:rsidRDefault="00FA52FC" w:rsidP="00FA52FC">
      <w:pPr>
        <w:tabs>
          <w:tab w:val="left" w:pos="1268"/>
        </w:tabs>
      </w:pPr>
    </w:p>
    <w:p w14:paraId="4BCB1E26" w14:textId="77777777" w:rsidR="00FA52FC" w:rsidRDefault="00FA52FC" w:rsidP="00FA52FC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Overovatelia zápisnice: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obce:</w:t>
      </w:r>
    </w:p>
    <w:p w14:paraId="4A5066DB" w14:textId="77777777" w:rsidR="00FA52FC" w:rsidRDefault="00FA52FC" w:rsidP="00FA52FC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František </w:t>
      </w:r>
      <w:proofErr w:type="spellStart"/>
      <w:r>
        <w:rPr>
          <w:sz w:val="24"/>
          <w:szCs w:val="24"/>
        </w:rPr>
        <w:t>Harčár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Ondrej </w:t>
      </w:r>
      <w:proofErr w:type="spellStart"/>
      <w:r>
        <w:rPr>
          <w:sz w:val="24"/>
          <w:szCs w:val="24"/>
        </w:rPr>
        <w:t>Jusko</w:t>
      </w:r>
      <w:proofErr w:type="spellEnd"/>
    </w:p>
    <w:p w14:paraId="0986AB3D" w14:textId="77777777" w:rsidR="00FA52FC" w:rsidRPr="00FA52FC" w:rsidRDefault="00FA52FC" w:rsidP="00FA52FC">
      <w:pPr>
        <w:tabs>
          <w:tab w:val="left" w:pos="0"/>
        </w:tabs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2FC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Štefan Juhás </w:t>
      </w:r>
    </w:p>
    <w:p w14:paraId="0E64082C" w14:textId="77777777" w:rsidR="00FA52FC" w:rsidRDefault="00FA52FC" w:rsidP="00FA52FC">
      <w:pPr>
        <w:tabs>
          <w:tab w:val="left" w:pos="0"/>
        </w:tabs>
      </w:pPr>
    </w:p>
    <w:p w14:paraId="2E9A3EA0" w14:textId="77777777" w:rsidR="00FA52FC" w:rsidRDefault="00FA52FC" w:rsidP="00FA52FC">
      <w:pPr>
        <w:tabs>
          <w:tab w:val="left" w:pos="0"/>
        </w:tabs>
      </w:pPr>
    </w:p>
    <w:p w14:paraId="6E615444" w14:textId="77777777" w:rsidR="00FA52FC" w:rsidRDefault="00FA52FC" w:rsidP="00FA52FC">
      <w:pPr>
        <w:tabs>
          <w:tab w:val="left" w:pos="0"/>
        </w:tabs>
      </w:pPr>
    </w:p>
    <w:p w14:paraId="26EAB43C" w14:textId="77777777" w:rsidR="00FA52FC" w:rsidRDefault="00FA52FC" w:rsidP="00FA52FC">
      <w:pPr>
        <w:tabs>
          <w:tab w:val="left" w:pos="0"/>
        </w:tabs>
      </w:pPr>
    </w:p>
    <w:p w14:paraId="15111B45" w14:textId="77777777" w:rsidR="00FA52FC" w:rsidRDefault="00FA52FC" w:rsidP="00FA52FC">
      <w:pPr>
        <w:tabs>
          <w:tab w:val="left" w:pos="0"/>
        </w:tabs>
      </w:pPr>
    </w:p>
    <w:p w14:paraId="4C4FE5C1" w14:textId="77777777" w:rsidR="00FA52FC" w:rsidRDefault="00FA52FC" w:rsidP="00FA52FC">
      <w:pPr>
        <w:tabs>
          <w:tab w:val="left" w:pos="0"/>
        </w:tabs>
      </w:pPr>
    </w:p>
    <w:p w14:paraId="5EE2FCAD" w14:textId="77777777" w:rsidR="00250AE9" w:rsidRDefault="00250AE9"/>
    <w:sectPr w:rsidR="00250AE9">
      <w:pgSz w:w="11906" w:h="16838"/>
      <w:pgMar w:top="1417" w:right="1417" w:bottom="1417" w:left="1417" w:header="0" w:footer="0" w:gutter="0"/>
      <w:cols w:space="708"/>
      <w:formProt w:val="0"/>
      <w:docGrid w:linePitch="82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F"/>
    <w:rsid w:val="0003545F"/>
    <w:rsid w:val="00250AE9"/>
    <w:rsid w:val="00A71CD2"/>
    <w:rsid w:val="00AE3EC0"/>
    <w:rsid w:val="00C01DE1"/>
    <w:rsid w:val="00F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2FC"/>
    <w:pPr>
      <w:suppressAutoHyphens/>
      <w:spacing w:after="200" w:line="100" w:lineRule="atLeast"/>
    </w:pPr>
    <w:rPr>
      <w:rFonts w:ascii="Calibri" w:eastAsia="SimSun" w:hAnsi="Calibri" w:cs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basedOn w:val="Predvolenpsmoodseku"/>
    <w:rsid w:val="00FA5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2FC"/>
    <w:pPr>
      <w:suppressAutoHyphens/>
      <w:spacing w:after="200" w:line="100" w:lineRule="atLeast"/>
    </w:pPr>
    <w:rPr>
      <w:rFonts w:ascii="Calibri" w:eastAsia="SimSun" w:hAnsi="Calibri" w:cs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basedOn w:val="Predvolenpsmoodseku"/>
    <w:rsid w:val="00FA5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7393-5159-494F-B810-CE00F380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vysny klatov</dc:creator>
  <cp:lastModifiedBy>pc</cp:lastModifiedBy>
  <cp:revision>4</cp:revision>
  <dcterms:created xsi:type="dcterms:W3CDTF">2020-05-19T08:01:00Z</dcterms:created>
  <dcterms:modified xsi:type="dcterms:W3CDTF">2020-05-19T08:23:00Z</dcterms:modified>
</cp:coreProperties>
</file>