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96" w:rsidRPr="00AA1033" w:rsidRDefault="00C22996" w:rsidP="00FD581D">
      <w:pPr>
        <w:jc w:val="center"/>
        <w:rPr>
          <w:b/>
          <w:bCs/>
        </w:rPr>
      </w:pPr>
      <w:r w:rsidRPr="00AA1033">
        <w:rPr>
          <w:b/>
          <w:bCs/>
        </w:rPr>
        <w:t>U z n e s e n i a</w:t>
      </w:r>
    </w:p>
    <w:p w:rsidR="00C22996" w:rsidRDefault="00C22996" w:rsidP="00FD581D">
      <w:pPr>
        <w:jc w:val="center"/>
        <w:rPr>
          <w:b/>
          <w:bCs/>
        </w:rPr>
      </w:pPr>
      <w:r w:rsidRPr="00AA1033">
        <w:rPr>
          <w:b/>
          <w:bCs/>
        </w:rPr>
        <w:t>zo zasadania obecného zastupiteľstva konaného dňa 1</w:t>
      </w:r>
      <w:r>
        <w:rPr>
          <w:b/>
          <w:bCs/>
        </w:rPr>
        <w:t>9</w:t>
      </w:r>
      <w:r w:rsidRPr="00AA1033">
        <w:rPr>
          <w:b/>
          <w:bCs/>
        </w:rPr>
        <w:t xml:space="preserve">. </w:t>
      </w:r>
      <w:r>
        <w:rPr>
          <w:b/>
          <w:bCs/>
        </w:rPr>
        <w:t>3</w:t>
      </w:r>
      <w:r w:rsidRPr="00AA1033">
        <w:rPr>
          <w:b/>
          <w:bCs/>
        </w:rPr>
        <w:t>. 202</w:t>
      </w:r>
      <w:r>
        <w:rPr>
          <w:b/>
          <w:bCs/>
        </w:rPr>
        <w:t>1</w:t>
      </w:r>
      <w:r w:rsidRPr="00AA1033">
        <w:rPr>
          <w:b/>
          <w:bCs/>
        </w:rPr>
        <w:t xml:space="preserve"> vo Vyšnom Klátove</w:t>
      </w:r>
    </w:p>
    <w:p w:rsidR="00C22996" w:rsidRPr="008604AD" w:rsidRDefault="00C22996" w:rsidP="00FD581D">
      <w:pPr>
        <w:jc w:val="center"/>
        <w:rPr>
          <w:b/>
          <w:bCs/>
        </w:rPr>
      </w:pPr>
    </w:p>
    <w:p w:rsidR="00C22996" w:rsidRPr="0006351A" w:rsidRDefault="00C22996" w:rsidP="00FD58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 u</w:t>
      </w:r>
      <w:r w:rsidRPr="006F0645">
        <w:rPr>
          <w:sz w:val="24"/>
          <w:szCs w:val="24"/>
        </w:rPr>
        <w:t>rčeni</w:t>
      </w:r>
      <w:r>
        <w:rPr>
          <w:sz w:val="24"/>
          <w:szCs w:val="24"/>
        </w:rPr>
        <w:t>u</w:t>
      </w:r>
      <w:r w:rsidRPr="006F0645">
        <w:rPr>
          <w:sz w:val="24"/>
          <w:szCs w:val="24"/>
        </w:rPr>
        <w:t xml:space="preserve"> návrhovej komisie, overovateľov zápisnice a zapisovateľa</w:t>
      </w:r>
    </w:p>
    <w:p w:rsidR="00C22996" w:rsidRDefault="00C22996" w:rsidP="00FD581D">
      <w:pPr>
        <w:pStyle w:val="Odsekzoznamu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03D0A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22996" w:rsidRPr="00C03D0A" w:rsidRDefault="00C22996" w:rsidP="00FD581D">
      <w:pPr>
        <w:pStyle w:val="Odsekzoznamu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C22996" w:rsidRDefault="00C22996" w:rsidP="00FD58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c h v á ľ u j e:</w:t>
      </w:r>
    </w:p>
    <w:p w:rsidR="00C22996" w:rsidRDefault="00C22996" w:rsidP="00FD58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do návrhovej komisie Ing. Alenu Cirnerovú a Ing. Vieru Ruščák Balogovú , za overovateľov zápisnice Jozefa Macka a Františka Harčára a za zapisovateľku Danu Michalanskú</w:t>
      </w:r>
    </w:p>
    <w:p w:rsidR="00C22996" w:rsidRPr="00F5130B" w:rsidRDefault="00C22996" w:rsidP="00FD581D">
      <w:pPr>
        <w:pStyle w:val="NoSpacing"/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 w:rsidRPr="00A73727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A73727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0                                       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C22996" w:rsidRDefault="00C22996" w:rsidP="00FD58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 s</w:t>
      </w:r>
      <w:r w:rsidRPr="006F0645">
        <w:rPr>
          <w:sz w:val="24"/>
          <w:szCs w:val="24"/>
        </w:rPr>
        <w:t>chváleni</w:t>
      </w:r>
      <w:r>
        <w:rPr>
          <w:sz w:val="24"/>
          <w:szCs w:val="24"/>
        </w:rPr>
        <w:t xml:space="preserve">u </w:t>
      </w:r>
      <w:r w:rsidRPr="006F0645">
        <w:rPr>
          <w:sz w:val="24"/>
          <w:szCs w:val="24"/>
        </w:rPr>
        <w:t xml:space="preserve"> programu</w:t>
      </w:r>
    </w:p>
    <w:p w:rsidR="00C22996" w:rsidRDefault="00C22996" w:rsidP="00FD581D">
      <w:pPr>
        <w:pStyle w:val="Odsekzoznamu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03D0A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22996" w:rsidRPr="00C03D0A" w:rsidRDefault="00C22996" w:rsidP="00FD581D">
      <w:pPr>
        <w:pStyle w:val="Odsekzoznamu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C22996" w:rsidRDefault="00C22996" w:rsidP="00FD581D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77B94">
        <w:rPr>
          <w:rFonts w:ascii="Times New Roman" w:hAnsi="Times New Roman" w:cs="Times New Roman"/>
          <w:b/>
          <w:bCs/>
          <w:sz w:val="24"/>
          <w:szCs w:val="24"/>
        </w:rPr>
        <w:t>s c h v á ľ u j e :</w:t>
      </w:r>
    </w:p>
    <w:p w:rsidR="00C22996" w:rsidRDefault="00C22996" w:rsidP="00FD581D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 w:rsidRPr="00177B94">
        <w:rPr>
          <w:rFonts w:ascii="Times New Roman" w:hAnsi="Times New Roman" w:cs="Times New Roman"/>
          <w:sz w:val="24"/>
          <w:szCs w:val="24"/>
        </w:rPr>
        <w:t xml:space="preserve">- program zasadania </w:t>
      </w:r>
      <w:r>
        <w:rPr>
          <w:rFonts w:ascii="Times New Roman" w:hAnsi="Times New Roman" w:cs="Times New Roman"/>
          <w:sz w:val="24"/>
          <w:szCs w:val="24"/>
        </w:rPr>
        <w:t xml:space="preserve">obecného zastupiteľstva 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 w:rsidRPr="00A73727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A73727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0                                       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C22996" w:rsidRDefault="00C22996" w:rsidP="00FD58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96" w:rsidRPr="006F0645" w:rsidRDefault="00C22996" w:rsidP="00FD581D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ku ko</w:t>
      </w:r>
      <w:r w:rsidRPr="006F0645">
        <w:rPr>
          <w:sz w:val="24"/>
          <w:szCs w:val="24"/>
        </w:rPr>
        <w:t>ntrol</w:t>
      </w:r>
      <w:r>
        <w:rPr>
          <w:sz w:val="24"/>
          <w:szCs w:val="24"/>
        </w:rPr>
        <w:t>e</w:t>
      </w:r>
      <w:r w:rsidRPr="006F0645">
        <w:rPr>
          <w:sz w:val="24"/>
          <w:szCs w:val="24"/>
        </w:rPr>
        <w:t xml:space="preserve"> plnenia uznesení</w:t>
      </w:r>
    </w:p>
    <w:p w:rsidR="00C22996" w:rsidRDefault="00C22996" w:rsidP="00FD581D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</w:p>
    <w:p w:rsidR="00C22996" w:rsidRPr="0006351A" w:rsidRDefault="00C22996" w:rsidP="00FD581D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6351A">
        <w:rPr>
          <w:rFonts w:ascii="Times New Roman" w:hAnsi="Times New Roman" w:cs="Times New Roman"/>
          <w:b/>
          <w:bCs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C22996" w:rsidRDefault="00C22996" w:rsidP="00FD58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C22996" w:rsidRDefault="00C22996" w:rsidP="00FD581D">
      <w:pPr>
        <w:tabs>
          <w:tab w:val="left" w:pos="126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e r i e   na   v e d o m i e</w:t>
      </w:r>
    </w:p>
    <w:p w:rsidR="00C22996" w:rsidRPr="001F21FA" w:rsidRDefault="00C22996" w:rsidP="00FD581D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 w:rsidRPr="0006351A">
        <w:rPr>
          <w:rFonts w:ascii="Times New Roman" w:hAnsi="Times New Roman" w:cs="Times New Roman"/>
          <w:sz w:val="24"/>
          <w:szCs w:val="24"/>
        </w:rPr>
        <w:t>- kontrolu plneni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351A">
        <w:rPr>
          <w:rFonts w:ascii="Times New Roman" w:hAnsi="Times New Roman" w:cs="Times New Roman"/>
          <w:sz w:val="24"/>
          <w:szCs w:val="24"/>
        </w:rPr>
        <w:t xml:space="preserve"> uznesenia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5                                                  0                                               0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 čerpaniu rozpočtu za rok 2020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E2A">
        <w:rPr>
          <w:rFonts w:ascii="Times New Roman" w:hAnsi="Times New Roman" w:cs="Times New Roman"/>
          <w:b/>
          <w:bCs/>
          <w:sz w:val="24"/>
          <w:szCs w:val="24"/>
        </w:rPr>
        <w:t>Uznesenie č. 4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E2A">
        <w:rPr>
          <w:rFonts w:ascii="Times New Roman" w:hAnsi="Times New Roman" w:cs="Times New Roman"/>
          <w:b/>
          <w:bCs/>
          <w:sz w:val="24"/>
          <w:szCs w:val="24"/>
        </w:rPr>
        <w:t>s c h v á ľ u j e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čerpanie rozpočtu za rok 2020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5                                                  0                                               0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 návrhu projektu na pumptrackovú dráhu pre mládež /čerpanie z MAS/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E2A">
        <w:rPr>
          <w:rFonts w:ascii="Times New Roman" w:hAnsi="Times New Roman" w:cs="Times New Roman"/>
          <w:b/>
          <w:bCs/>
          <w:sz w:val="24"/>
          <w:szCs w:val="24"/>
        </w:rPr>
        <w:t>Uznesenie č. 5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4E2A"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C22996" w:rsidRPr="00B37972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972">
        <w:rPr>
          <w:rFonts w:ascii="Times New Roman" w:hAnsi="Times New Roman" w:cs="Times New Roman"/>
          <w:b/>
          <w:bCs/>
          <w:sz w:val="24"/>
          <w:szCs w:val="24"/>
        </w:rPr>
        <w:t>s c h v á ľ u j e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návrh na vypracovanie projektu na pumptrackovú dráhu pre mládež – čerpanie z MAS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5                                                  0                                               0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 vydaniu knihy II. diel o obci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E2A">
        <w:rPr>
          <w:rFonts w:ascii="Times New Roman" w:hAnsi="Times New Roman" w:cs="Times New Roman"/>
          <w:b/>
          <w:bCs/>
          <w:sz w:val="24"/>
          <w:szCs w:val="24"/>
        </w:rPr>
        <w:t>Uznesenie č. 6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630">
        <w:rPr>
          <w:rFonts w:ascii="Times New Roman" w:hAnsi="Times New Roman" w:cs="Times New Roman"/>
          <w:b/>
          <w:bCs/>
          <w:sz w:val="24"/>
          <w:szCs w:val="24"/>
        </w:rPr>
        <w:t>s ú h l a 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B6630">
        <w:rPr>
          <w:rFonts w:ascii="Times New Roman" w:hAnsi="Times New Roman" w:cs="Times New Roman"/>
          <w:b/>
          <w:bCs/>
          <w:sz w:val="24"/>
          <w:szCs w:val="24"/>
        </w:rPr>
        <w:t>í</w:t>
      </w:r>
    </w:p>
    <w:p w:rsidR="00C22996" w:rsidRPr="002B6630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 pokračovaním v procese vydania knihy II. diel o obci 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5                                                  0                                               0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 geodetickému zameraniu stredu obce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630">
        <w:rPr>
          <w:rFonts w:ascii="Times New Roman" w:hAnsi="Times New Roman" w:cs="Times New Roman"/>
          <w:b/>
          <w:bCs/>
          <w:sz w:val="24"/>
          <w:szCs w:val="24"/>
        </w:rPr>
        <w:t>Uznesenie č. 7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6630"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630">
        <w:rPr>
          <w:rFonts w:ascii="Times New Roman" w:hAnsi="Times New Roman" w:cs="Times New Roman"/>
          <w:b/>
          <w:bCs/>
          <w:sz w:val="24"/>
          <w:szCs w:val="24"/>
        </w:rPr>
        <w:t xml:space="preserve">b e r i e   n a  v e d o m i e 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6630">
        <w:rPr>
          <w:rFonts w:ascii="Times New Roman" w:hAnsi="Times New Roman" w:cs="Times New Roman"/>
          <w:sz w:val="24"/>
          <w:szCs w:val="24"/>
        </w:rPr>
        <w:t>- informáciu o geodetickom zameran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B6630">
        <w:rPr>
          <w:rFonts w:ascii="Times New Roman" w:hAnsi="Times New Roman" w:cs="Times New Roman"/>
          <w:sz w:val="24"/>
          <w:szCs w:val="24"/>
        </w:rPr>
        <w:t xml:space="preserve"> stredu obce 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5                                                  0                                               0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 rekonštrukcii osvetlenia /iný spôsob zapojenia svetiel/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972">
        <w:rPr>
          <w:rFonts w:ascii="Times New Roman" w:hAnsi="Times New Roman" w:cs="Times New Roman"/>
          <w:b/>
          <w:bCs/>
          <w:sz w:val="24"/>
          <w:szCs w:val="24"/>
        </w:rPr>
        <w:t>Uznesenie č. 8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7972">
        <w:rPr>
          <w:rFonts w:ascii="Times New Roman" w:hAnsi="Times New Roman" w:cs="Times New Roman"/>
          <w:b/>
          <w:bCs/>
          <w:sz w:val="24"/>
          <w:szCs w:val="24"/>
        </w:rPr>
        <w:t xml:space="preserve"> c h v á ľ u j e 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rekonštrukciu osvetlenia /iný spôsob zapojenia svetiel/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5                                                  0                                               0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 rekonštrukcii miestnych komunikácii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30B">
        <w:rPr>
          <w:rFonts w:ascii="Times New Roman" w:hAnsi="Times New Roman" w:cs="Times New Roman"/>
          <w:b/>
          <w:bCs/>
          <w:sz w:val="24"/>
          <w:szCs w:val="24"/>
        </w:rPr>
        <w:t>Uznesenie č. 9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30B">
        <w:rPr>
          <w:rFonts w:ascii="Times New Roman" w:hAnsi="Times New Roman" w:cs="Times New Roman"/>
          <w:b/>
          <w:bCs/>
          <w:sz w:val="24"/>
          <w:szCs w:val="24"/>
        </w:rPr>
        <w:t xml:space="preserve">s c h v á ľ u j e </w:t>
      </w:r>
    </w:p>
    <w:p w:rsidR="00C22996" w:rsidRPr="00F5130B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rekonštrukciu miestnych komunikácii  na Brahoze po číslo domu 74 a dokončenie miestnej komunikácie  idúcej k poľnej ceste čaks .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5                                                  0                                               0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 informácii o testovaní občanov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153">
        <w:rPr>
          <w:rFonts w:ascii="Times New Roman" w:hAnsi="Times New Roman" w:cs="Times New Roman"/>
          <w:b/>
          <w:bCs/>
          <w:sz w:val="24"/>
          <w:szCs w:val="24"/>
        </w:rPr>
        <w:t>Uznesenie č.10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E0F">
        <w:rPr>
          <w:rFonts w:ascii="Times New Roman" w:hAnsi="Times New Roman" w:cs="Times New Roman"/>
          <w:b/>
          <w:bCs/>
          <w:sz w:val="24"/>
          <w:szCs w:val="24"/>
        </w:rPr>
        <w:t>b e r i e   n a    v e d o m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E6E0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E0F">
        <w:rPr>
          <w:rFonts w:ascii="Times New Roman" w:hAnsi="Times New Roman" w:cs="Times New Roman"/>
          <w:sz w:val="24"/>
          <w:szCs w:val="24"/>
        </w:rPr>
        <w:t>- informáciu o testovaní občanov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5                                                  0                                               0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 odstráneniu stromov v cintoríne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B6">
        <w:rPr>
          <w:rFonts w:ascii="Times New Roman" w:hAnsi="Times New Roman" w:cs="Times New Roman"/>
          <w:b/>
          <w:bCs/>
          <w:sz w:val="24"/>
          <w:szCs w:val="24"/>
        </w:rPr>
        <w:t>Uznesenie č. 11</w:t>
      </w:r>
    </w:p>
    <w:p w:rsidR="00C22996" w:rsidRPr="002E5E85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E85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á ľ u j e </w:t>
      </w:r>
    </w:p>
    <w:p w:rsidR="00C22996" w:rsidRPr="002E5E85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odstránenie stromov v cintoríne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5                                                  0                                               0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 návrhu na označenie krajníc miestnych komunikácii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B6">
        <w:rPr>
          <w:rFonts w:ascii="Times New Roman" w:hAnsi="Times New Roman" w:cs="Times New Roman"/>
          <w:b/>
          <w:bCs/>
          <w:sz w:val="24"/>
          <w:szCs w:val="24"/>
        </w:rPr>
        <w:t>Uznesenie č. 12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5">
        <w:rPr>
          <w:rFonts w:ascii="Times New Roman" w:hAnsi="Times New Roman" w:cs="Times New Roman"/>
          <w:b/>
          <w:bCs/>
          <w:sz w:val="24"/>
          <w:szCs w:val="24"/>
        </w:rPr>
        <w:t>s c h v á ľ u j e</w:t>
      </w:r>
    </w:p>
    <w:p w:rsidR="00C22996" w:rsidRPr="002E5E85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návrh na označenie krajníc miestnych komunikácii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 xml:space="preserve">Prítomní:  </w:t>
      </w:r>
      <w:r>
        <w:rPr>
          <w:rStyle w:val="Silnzvraznenie"/>
          <w:b w:val="0"/>
          <w:bCs w:val="0"/>
          <w:sz w:val="24"/>
          <w:szCs w:val="24"/>
        </w:rPr>
        <w:t>5</w:t>
      </w:r>
    </w:p>
    <w:p w:rsidR="00C22996" w:rsidRPr="00A73727" w:rsidRDefault="00C22996" w:rsidP="00FD581D">
      <w:pPr>
        <w:tabs>
          <w:tab w:val="left" w:pos="1268"/>
        </w:tabs>
        <w:rPr>
          <w:rStyle w:val="Silnzvraznenie"/>
          <w:b w:val="0"/>
          <w:bCs w:val="0"/>
          <w:sz w:val="24"/>
          <w:szCs w:val="24"/>
        </w:rPr>
      </w:pPr>
      <w:r w:rsidRPr="00A73727">
        <w:rPr>
          <w:rStyle w:val="Silnzvraznenie"/>
          <w:b w:val="0"/>
          <w:bCs w:val="0"/>
          <w:sz w:val="24"/>
          <w:szCs w:val="24"/>
        </w:rPr>
        <w:t>Za uznesenie hlasovali:                 Proti uzneseniu hlasovali:                     Zdržal sa: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5                                                  0                                               0</w:t>
      </w:r>
    </w:p>
    <w:p w:rsidR="00C22996" w:rsidRPr="00413AB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996" w:rsidRDefault="00C22996" w:rsidP="00FD581D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Overovatelia zápisnice: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  <w:t>Starosta obce:</w:t>
      </w:r>
    </w:p>
    <w:p w:rsidR="00C22996" w:rsidRDefault="00C22996" w:rsidP="00FD581D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Jozef Macko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  <w:t>Ondrej Jusko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Harčár</w:t>
      </w: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 w:rsidP="00FD58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996" w:rsidRDefault="00C22996"/>
    <w:p w:rsidR="00C22996" w:rsidRDefault="00C22996"/>
    <w:p w:rsidR="00C22996" w:rsidRDefault="00C22996"/>
    <w:sectPr w:rsidR="00C22996" w:rsidSect="0085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845"/>
    <w:rsid w:val="000240DF"/>
    <w:rsid w:val="0006351A"/>
    <w:rsid w:val="00177B94"/>
    <w:rsid w:val="001F21FA"/>
    <w:rsid w:val="0022684B"/>
    <w:rsid w:val="002B6630"/>
    <w:rsid w:val="002E5E85"/>
    <w:rsid w:val="00367B78"/>
    <w:rsid w:val="00413AB6"/>
    <w:rsid w:val="004200D0"/>
    <w:rsid w:val="004E6E0F"/>
    <w:rsid w:val="00526153"/>
    <w:rsid w:val="005F31BD"/>
    <w:rsid w:val="006F0645"/>
    <w:rsid w:val="00854D4D"/>
    <w:rsid w:val="008604AD"/>
    <w:rsid w:val="00917845"/>
    <w:rsid w:val="00A73727"/>
    <w:rsid w:val="00AA1033"/>
    <w:rsid w:val="00B37972"/>
    <w:rsid w:val="00C03D0A"/>
    <w:rsid w:val="00C05E18"/>
    <w:rsid w:val="00C22996"/>
    <w:rsid w:val="00CD4E2A"/>
    <w:rsid w:val="00EE6B18"/>
    <w:rsid w:val="00F5130B"/>
    <w:rsid w:val="00FD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1D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lnzvraznenie">
    <w:name w:val="Silné zvýraznenie"/>
    <w:basedOn w:val="DefaultParagraphFont"/>
    <w:uiPriority w:val="99"/>
    <w:rsid w:val="00FD581D"/>
    <w:rPr>
      <w:b/>
      <w:bCs/>
    </w:rPr>
  </w:style>
  <w:style w:type="paragraph" w:styleId="NoSpacing">
    <w:name w:val="No Spacing"/>
    <w:uiPriority w:val="99"/>
    <w:qFormat/>
    <w:rsid w:val="00FD581D"/>
    <w:rPr>
      <w:rFonts w:cs="Calibri"/>
    </w:rPr>
  </w:style>
  <w:style w:type="paragraph" w:customStyle="1" w:styleId="Odsekzoznamu3">
    <w:name w:val="Odsek zoznamu3"/>
    <w:basedOn w:val="Normal"/>
    <w:uiPriority w:val="99"/>
    <w:rsid w:val="00FD581D"/>
    <w:pPr>
      <w:spacing w:after="0" w:line="360" w:lineRule="auto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746</Words>
  <Characters>4254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 n e s e n i a</dc:title>
  <dc:subject/>
  <dc:creator>obec vysny klatov</dc:creator>
  <cp:keywords/>
  <dc:description/>
  <cp:lastModifiedBy>Pocitac</cp:lastModifiedBy>
  <cp:revision>3</cp:revision>
  <dcterms:created xsi:type="dcterms:W3CDTF">2021-03-28T07:14:00Z</dcterms:created>
  <dcterms:modified xsi:type="dcterms:W3CDTF">2021-03-28T07:34:00Z</dcterms:modified>
</cp:coreProperties>
</file>